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425" w:rsidRDefault="004F2425" w:rsidP="004F242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Министерство образования и науки Республики Бурятия</w:t>
      </w:r>
    </w:p>
    <w:p w:rsidR="004F2425" w:rsidRDefault="004F2425" w:rsidP="004F242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Комитет по образованию г. Улан-Удэ</w:t>
      </w:r>
    </w:p>
    <w:p w:rsidR="004F2425" w:rsidRDefault="004F2425" w:rsidP="004F242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4F2425" w:rsidRDefault="004F2425" w:rsidP="004F242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«Вечерняя (сменная) общеобразовательная школа №3»</w:t>
      </w:r>
    </w:p>
    <w:p w:rsidR="004F2425" w:rsidRDefault="004F2425" w:rsidP="004F2425">
      <w:pPr>
        <w:spacing w:after="0" w:line="240" w:lineRule="auto"/>
        <w:jc w:val="center"/>
        <w:rPr>
          <w:rFonts w:ascii="Arial" w:hAnsi="Arial" w:cs="Arial"/>
          <w:sz w:val="28"/>
          <w:szCs w:val="28"/>
          <w:lang w:eastAsia="ru-RU"/>
        </w:rPr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Разработка мероприятия</w:t>
      </w:r>
    </w:p>
    <w:p w:rsidR="00450CD5" w:rsidRPr="0028364B" w:rsidRDefault="00450CD5" w:rsidP="004F242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игра</w:t>
      </w:r>
    </w:p>
    <w:p w:rsidR="004F2425" w:rsidRPr="0028364B" w:rsidRDefault="004F2425" w:rsidP="004F2425">
      <w:pPr>
        <w:jc w:val="center"/>
        <w:rPr>
          <w:rFonts w:ascii="Times New Roman" w:hAnsi="Times New Roman"/>
          <w:b/>
          <w:sz w:val="44"/>
          <w:szCs w:val="44"/>
        </w:rPr>
      </w:pPr>
      <w:r w:rsidRPr="0028364B">
        <w:rPr>
          <w:rFonts w:ascii="Times New Roman" w:hAnsi="Times New Roman"/>
          <w:b/>
          <w:sz w:val="44"/>
          <w:szCs w:val="44"/>
        </w:rPr>
        <w:t>«</w:t>
      </w:r>
      <w:r>
        <w:rPr>
          <w:rFonts w:ascii="Times New Roman" w:hAnsi="Times New Roman"/>
          <w:b/>
          <w:sz w:val="44"/>
          <w:szCs w:val="44"/>
        </w:rPr>
        <w:t>Трудный путь</w:t>
      </w:r>
      <w:r w:rsidRPr="0028364B">
        <w:rPr>
          <w:rFonts w:ascii="Times New Roman" w:hAnsi="Times New Roman"/>
          <w:b/>
          <w:sz w:val="44"/>
          <w:szCs w:val="44"/>
        </w:rPr>
        <w:t>»</w:t>
      </w:r>
    </w:p>
    <w:p w:rsidR="004F2425" w:rsidRPr="0028364B" w:rsidRDefault="004F2425" w:rsidP="004F2425">
      <w:pPr>
        <w:jc w:val="center"/>
        <w:rPr>
          <w:rFonts w:ascii="Times New Roman" w:hAnsi="Times New Roman"/>
          <w:sz w:val="28"/>
          <w:szCs w:val="28"/>
        </w:rPr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Default="004F2425" w:rsidP="004F2425">
      <w:pPr>
        <w:jc w:val="center"/>
      </w:pPr>
    </w:p>
    <w:p w:rsidR="004F2425" w:rsidRPr="0028364B" w:rsidRDefault="004F2425" w:rsidP="004F2425">
      <w:pPr>
        <w:jc w:val="right"/>
        <w:rPr>
          <w:rFonts w:ascii="Times New Roman" w:hAnsi="Times New Roman"/>
          <w:sz w:val="28"/>
          <w:szCs w:val="28"/>
        </w:rPr>
      </w:pPr>
      <w:r w:rsidRPr="0028364B">
        <w:rPr>
          <w:rFonts w:ascii="Times New Roman" w:hAnsi="Times New Roman"/>
          <w:sz w:val="28"/>
          <w:szCs w:val="28"/>
        </w:rPr>
        <w:t xml:space="preserve">Учитель </w:t>
      </w:r>
      <w:r>
        <w:rPr>
          <w:rFonts w:ascii="Times New Roman" w:hAnsi="Times New Roman"/>
          <w:sz w:val="28"/>
          <w:szCs w:val="28"/>
        </w:rPr>
        <w:t xml:space="preserve">химии и </w:t>
      </w:r>
      <w:r w:rsidRPr="0028364B">
        <w:rPr>
          <w:rFonts w:ascii="Times New Roman" w:hAnsi="Times New Roman"/>
          <w:sz w:val="28"/>
          <w:szCs w:val="28"/>
        </w:rPr>
        <w:t>биологии</w:t>
      </w:r>
    </w:p>
    <w:p w:rsidR="004F2425" w:rsidRPr="0028364B" w:rsidRDefault="004F2425" w:rsidP="004F2425">
      <w:pPr>
        <w:jc w:val="right"/>
        <w:rPr>
          <w:rFonts w:ascii="Times New Roman" w:hAnsi="Times New Roman"/>
          <w:sz w:val="28"/>
          <w:szCs w:val="28"/>
        </w:rPr>
      </w:pPr>
      <w:r w:rsidRPr="0028364B">
        <w:rPr>
          <w:rFonts w:ascii="Times New Roman" w:hAnsi="Times New Roman"/>
          <w:sz w:val="28"/>
          <w:szCs w:val="28"/>
        </w:rPr>
        <w:t>Высшей квалификационной категории</w:t>
      </w:r>
    </w:p>
    <w:p w:rsidR="004F2425" w:rsidRDefault="004F2425" w:rsidP="004F2425">
      <w:pPr>
        <w:jc w:val="right"/>
        <w:rPr>
          <w:rFonts w:ascii="Times New Roman" w:hAnsi="Times New Roman"/>
          <w:sz w:val="28"/>
          <w:szCs w:val="28"/>
        </w:rPr>
      </w:pPr>
      <w:r w:rsidRPr="0028364B">
        <w:rPr>
          <w:rFonts w:ascii="Times New Roman" w:hAnsi="Times New Roman"/>
          <w:sz w:val="28"/>
          <w:szCs w:val="28"/>
        </w:rPr>
        <w:t>Гаврилова Е.Р.</w:t>
      </w:r>
    </w:p>
    <w:p w:rsidR="004F2425" w:rsidRDefault="004F2425" w:rsidP="004F2425">
      <w:pPr>
        <w:jc w:val="right"/>
        <w:rPr>
          <w:rFonts w:ascii="Times New Roman" w:hAnsi="Times New Roman"/>
          <w:sz w:val="28"/>
          <w:szCs w:val="28"/>
        </w:rPr>
      </w:pPr>
    </w:p>
    <w:p w:rsidR="004F2425" w:rsidRDefault="004F2425" w:rsidP="004F2425">
      <w:pPr>
        <w:jc w:val="right"/>
        <w:rPr>
          <w:rFonts w:ascii="Times New Roman" w:hAnsi="Times New Roman"/>
          <w:sz w:val="28"/>
          <w:szCs w:val="28"/>
        </w:rPr>
      </w:pPr>
    </w:p>
    <w:p w:rsidR="004F2425" w:rsidRDefault="004F2425" w:rsidP="004F2425">
      <w:pPr>
        <w:jc w:val="center"/>
        <w:rPr>
          <w:rFonts w:ascii="Times New Roman" w:hAnsi="Times New Roman"/>
          <w:sz w:val="28"/>
          <w:szCs w:val="28"/>
        </w:rPr>
      </w:pPr>
    </w:p>
    <w:p w:rsidR="004F2425" w:rsidRDefault="004F2425" w:rsidP="004F2425">
      <w:pPr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 </w:t>
      </w:r>
    </w:p>
    <w:p w:rsidR="004F2425" w:rsidRDefault="004F2425" w:rsidP="004F242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Улан-Удэ</w:t>
      </w:r>
    </w:p>
    <w:p w:rsidR="004F2425" w:rsidRDefault="004F2425" w:rsidP="004F2425">
      <w:pPr>
        <w:jc w:val="center"/>
        <w:rPr>
          <w:rFonts w:ascii="Times New Roman" w:hAnsi="Times New Roman"/>
          <w:sz w:val="28"/>
          <w:szCs w:val="28"/>
        </w:rPr>
      </w:pPr>
    </w:p>
    <w:p w:rsidR="00DD54F9" w:rsidRDefault="00DD54F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Актуальность темы: </w:t>
      </w:r>
    </w:p>
    <w:p w:rsidR="001230F3" w:rsidRDefault="00DD54F9">
      <w:pPr>
        <w:rPr>
          <w:rFonts w:ascii="Times New Roman" w:hAnsi="Times New Roman"/>
          <w:sz w:val="28"/>
          <w:szCs w:val="28"/>
        </w:rPr>
      </w:pPr>
      <w:r w:rsidRPr="00DD54F9">
        <w:rPr>
          <w:rFonts w:ascii="Times New Roman" w:hAnsi="Times New Roman"/>
          <w:sz w:val="28"/>
          <w:szCs w:val="28"/>
        </w:rPr>
        <w:t xml:space="preserve">В свете модернизации российского образования следует отметить возрастающую необходимость воспитания социально мобильной, </w:t>
      </w:r>
      <w:r>
        <w:rPr>
          <w:rFonts w:ascii="Times New Roman" w:hAnsi="Times New Roman"/>
          <w:sz w:val="28"/>
          <w:szCs w:val="28"/>
        </w:rPr>
        <w:t xml:space="preserve">коммуникабельной, </w:t>
      </w:r>
      <w:r w:rsidRPr="00DD54F9">
        <w:rPr>
          <w:rFonts w:ascii="Times New Roman" w:hAnsi="Times New Roman"/>
          <w:sz w:val="28"/>
          <w:szCs w:val="28"/>
        </w:rPr>
        <w:t xml:space="preserve">конкурентоспособной личности. В то же время, </w:t>
      </w:r>
      <w:r>
        <w:rPr>
          <w:rFonts w:ascii="Times New Roman" w:hAnsi="Times New Roman"/>
          <w:sz w:val="28"/>
          <w:szCs w:val="28"/>
        </w:rPr>
        <w:t>у</w:t>
      </w:r>
      <w:r w:rsidRPr="00DD54F9">
        <w:rPr>
          <w:rFonts w:ascii="Times New Roman" w:hAnsi="Times New Roman"/>
          <w:sz w:val="28"/>
          <w:szCs w:val="28"/>
        </w:rPr>
        <w:t xml:space="preserve"> учащихся </w:t>
      </w:r>
      <w:r>
        <w:rPr>
          <w:rFonts w:ascii="Times New Roman" w:hAnsi="Times New Roman"/>
          <w:sz w:val="28"/>
          <w:szCs w:val="28"/>
        </w:rPr>
        <w:t xml:space="preserve">наблюдается </w:t>
      </w:r>
      <w:r w:rsidRPr="00DD54F9">
        <w:rPr>
          <w:rFonts w:ascii="Times New Roman" w:hAnsi="Times New Roman"/>
          <w:sz w:val="28"/>
          <w:szCs w:val="28"/>
        </w:rPr>
        <w:t xml:space="preserve">некоторое снижение интереса ко многим учебным предметам. </w:t>
      </w:r>
      <w:r>
        <w:rPr>
          <w:rFonts w:ascii="Times New Roman" w:hAnsi="Times New Roman"/>
          <w:sz w:val="28"/>
          <w:szCs w:val="28"/>
        </w:rPr>
        <w:t xml:space="preserve">Здесь большую роль, </w:t>
      </w:r>
      <w:r w:rsidRPr="00DD54F9">
        <w:rPr>
          <w:rFonts w:ascii="Times New Roman" w:hAnsi="Times New Roman"/>
          <w:sz w:val="28"/>
          <w:szCs w:val="28"/>
        </w:rPr>
        <w:t>на мой взгляд,</w:t>
      </w:r>
      <w:r>
        <w:rPr>
          <w:rFonts w:ascii="Times New Roman" w:hAnsi="Times New Roman"/>
          <w:sz w:val="28"/>
          <w:szCs w:val="28"/>
        </w:rPr>
        <w:t xml:space="preserve"> могут сыграть воспитательные мероприятия.</w:t>
      </w:r>
      <w:r w:rsidRPr="00DD54F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Они не ограничены</w:t>
      </w:r>
      <w:r w:rsidRPr="00DD54F9">
        <w:rPr>
          <w:rFonts w:ascii="Times New Roman" w:hAnsi="Times New Roman"/>
          <w:sz w:val="28"/>
          <w:szCs w:val="28"/>
        </w:rPr>
        <w:t xml:space="preserve"> рамками урока. </w:t>
      </w:r>
      <w:r>
        <w:rPr>
          <w:rFonts w:ascii="Times New Roman" w:hAnsi="Times New Roman"/>
          <w:sz w:val="28"/>
          <w:szCs w:val="28"/>
        </w:rPr>
        <w:t>И это является о</w:t>
      </w:r>
      <w:r w:rsidRPr="00DD54F9">
        <w:rPr>
          <w:rFonts w:ascii="Times New Roman" w:hAnsi="Times New Roman"/>
          <w:sz w:val="28"/>
          <w:szCs w:val="28"/>
        </w:rPr>
        <w:t>дним из путей решения данного противоречия</w:t>
      </w:r>
      <w:r>
        <w:rPr>
          <w:rFonts w:ascii="Times New Roman" w:hAnsi="Times New Roman"/>
          <w:sz w:val="28"/>
          <w:szCs w:val="28"/>
        </w:rPr>
        <w:t>.</w:t>
      </w:r>
      <w:r w:rsidRPr="00DD54F9">
        <w:rPr>
          <w:rFonts w:ascii="Times New Roman" w:hAnsi="Times New Roman"/>
          <w:sz w:val="28"/>
          <w:szCs w:val="28"/>
        </w:rPr>
        <w:t xml:space="preserve"> Актуальность обращения к данной теме продиктована необходимостью познания уникального явления на нашей планете, каким является Байкал</w:t>
      </w:r>
      <w:proofErr w:type="gramStart"/>
      <w:r w:rsidRPr="00DD54F9">
        <w:rPr>
          <w:rFonts w:ascii="Times New Roman" w:hAnsi="Times New Roman"/>
          <w:sz w:val="28"/>
          <w:szCs w:val="28"/>
        </w:rPr>
        <w:t>.</w:t>
      </w:r>
      <w:r w:rsidR="001230F3">
        <w:rPr>
          <w:rFonts w:ascii="Times New Roman" w:hAnsi="Times New Roman"/>
          <w:sz w:val="28"/>
          <w:szCs w:val="28"/>
        </w:rPr>
        <w:t xml:space="preserve">. </w:t>
      </w:r>
      <w:proofErr w:type="gramEnd"/>
      <w:r w:rsidR="001230F3">
        <w:rPr>
          <w:rFonts w:ascii="Times New Roman" w:hAnsi="Times New Roman"/>
          <w:sz w:val="28"/>
          <w:szCs w:val="28"/>
        </w:rPr>
        <w:t>Заострение внимания к проблемам численности омуля. В</w:t>
      </w:r>
      <w:r w:rsidRPr="00DD54F9">
        <w:rPr>
          <w:rFonts w:ascii="Times New Roman" w:hAnsi="Times New Roman"/>
          <w:sz w:val="28"/>
          <w:szCs w:val="28"/>
        </w:rPr>
        <w:t xml:space="preserve">оспитанию любви к родному краю. </w:t>
      </w:r>
    </w:p>
    <w:p w:rsidR="00F721EC" w:rsidRDefault="009535C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</w:t>
      </w:r>
      <w:r w:rsidR="006E5732" w:rsidRPr="006E5732">
        <w:rPr>
          <w:rFonts w:ascii="Times New Roman" w:hAnsi="Times New Roman"/>
          <w:sz w:val="28"/>
          <w:szCs w:val="28"/>
        </w:rPr>
        <w:t>:</w:t>
      </w:r>
      <w:r w:rsidR="00274A27">
        <w:rPr>
          <w:rFonts w:ascii="Times New Roman" w:hAnsi="Times New Roman"/>
          <w:sz w:val="28"/>
          <w:szCs w:val="28"/>
        </w:rPr>
        <w:t xml:space="preserve"> </w:t>
      </w:r>
    </w:p>
    <w:p w:rsidR="006E5732" w:rsidRDefault="00450CD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Обратить внимание учащихся на экологические проблемы Байкала. </w:t>
      </w:r>
      <w:r w:rsidRPr="00DD54F9">
        <w:rPr>
          <w:rFonts w:ascii="Times New Roman" w:hAnsi="Times New Roman"/>
          <w:sz w:val="28"/>
          <w:szCs w:val="28"/>
        </w:rPr>
        <w:t xml:space="preserve">Формированию у учащихся бережного отношения к представителям флоры и фауны Байкала, </w:t>
      </w:r>
      <w:r>
        <w:rPr>
          <w:rFonts w:ascii="Times New Roman" w:hAnsi="Times New Roman"/>
          <w:sz w:val="28"/>
          <w:szCs w:val="28"/>
        </w:rPr>
        <w:t xml:space="preserve">конкретно к эндемику Байкала </w:t>
      </w:r>
      <w:proofErr w:type="gramStart"/>
      <w:r>
        <w:rPr>
          <w:rFonts w:ascii="Times New Roman" w:hAnsi="Times New Roman"/>
          <w:sz w:val="28"/>
          <w:szCs w:val="28"/>
        </w:rPr>
        <w:t>–о</w:t>
      </w:r>
      <w:proofErr w:type="gramEnd"/>
      <w:r>
        <w:rPr>
          <w:rFonts w:ascii="Times New Roman" w:hAnsi="Times New Roman"/>
          <w:sz w:val="28"/>
          <w:szCs w:val="28"/>
        </w:rPr>
        <w:t xml:space="preserve">мулю. </w:t>
      </w:r>
      <w:r w:rsidR="001230F3" w:rsidRPr="001230F3">
        <w:rPr>
          <w:rFonts w:ascii="Times New Roman" w:hAnsi="Times New Roman"/>
          <w:sz w:val="28"/>
          <w:szCs w:val="28"/>
        </w:rPr>
        <w:t>Повышение интереса и мотивации учащихся к</w:t>
      </w:r>
      <w:r w:rsidR="006A4450">
        <w:rPr>
          <w:rFonts w:ascii="Times New Roman" w:hAnsi="Times New Roman"/>
          <w:sz w:val="28"/>
          <w:szCs w:val="28"/>
        </w:rPr>
        <w:t xml:space="preserve"> изучению экологии и биологии; р</w:t>
      </w:r>
      <w:r w:rsidR="001230F3" w:rsidRPr="001230F3">
        <w:rPr>
          <w:rFonts w:ascii="Times New Roman" w:hAnsi="Times New Roman"/>
          <w:sz w:val="28"/>
          <w:szCs w:val="28"/>
        </w:rPr>
        <w:t xml:space="preserve">азвитие творческих способностей учащихся; </w:t>
      </w:r>
      <w:r w:rsidR="006A4450">
        <w:rPr>
          <w:rFonts w:ascii="Times New Roman" w:hAnsi="Times New Roman"/>
          <w:sz w:val="28"/>
          <w:szCs w:val="28"/>
        </w:rPr>
        <w:t>р</w:t>
      </w:r>
      <w:r w:rsidR="001230F3" w:rsidRPr="001230F3">
        <w:rPr>
          <w:rFonts w:ascii="Times New Roman" w:hAnsi="Times New Roman"/>
          <w:sz w:val="28"/>
          <w:szCs w:val="28"/>
        </w:rPr>
        <w:t>азвитие навыков самостоятельной работы учащихся.</w:t>
      </w:r>
    </w:p>
    <w:p w:rsidR="006A4450" w:rsidRDefault="006E5732">
      <w:pPr>
        <w:rPr>
          <w:rFonts w:ascii="Arial" w:hAnsi="Arial" w:cs="Arial"/>
          <w:color w:val="383838"/>
          <w:sz w:val="21"/>
          <w:szCs w:val="21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Задачи:</w:t>
      </w:r>
      <w:r w:rsidR="006A4450" w:rsidRPr="006A4450">
        <w:rPr>
          <w:rFonts w:ascii="Arial" w:hAnsi="Arial" w:cs="Arial"/>
          <w:color w:val="383838"/>
          <w:sz w:val="21"/>
          <w:szCs w:val="21"/>
          <w:shd w:val="clear" w:color="auto" w:fill="FFFFFF"/>
        </w:rPr>
        <w:t xml:space="preserve"> </w:t>
      </w:r>
    </w:p>
    <w:p w:rsidR="006A4450" w:rsidRDefault="006A4450">
      <w:pPr>
        <w:rPr>
          <w:rFonts w:ascii="Times New Roman" w:hAnsi="Times New Roman"/>
          <w:sz w:val="28"/>
          <w:szCs w:val="28"/>
        </w:rPr>
      </w:pPr>
      <w:r w:rsidRPr="006A4450">
        <w:rPr>
          <w:rFonts w:ascii="Times New Roman" w:hAnsi="Times New Roman"/>
          <w:sz w:val="28"/>
          <w:szCs w:val="28"/>
        </w:rPr>
        <w:t xml:space="preserve">Создать условия: </w:t>
      </w:r>
    </w:p>
    <w:p w:rsidR="006A4450" w:rsidRPr="006A4450" w:rsidRDefault="006A4450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6A4450">
        <w:rPr>
          <w:rFonts w:ascii="Times New Roman" w:hAnsi="Times New Roman"/>
          <w:sz w:val="28"/>
          <w:szCs w:val="28"/>
        </w:rPr>
        <w:t>для овладения учащимися интересной и полезной информацией;</w:t>
      </w:r>
    </w:p>
    <w:p w:rsidR="00D61DC9" w:rsidRDefault="00D61DC9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овладения составляющими исследовательской  и проектной деятельности.</w:t>
      </w:r>
    </w:p>
    <w:p w:rsidR="00D61DC9" w:rsidRDefault="00D61DC9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овладения умениями на практике использовать знания из разных областей </w:t>
      </w:r>
      <w:r w:rsidRPr="00D61DC9">
        <w:rPr>
          <w:rFonts w:ascii="Times New Roman" w:hAnsi="Times New Roman"/>
          <w:sz w:val="28"/>
          <w:szCs w:val="28"/>
        </w:rPr>
        <w:t>естественнонаучных дисциплин.</w:t>
      </w:r>
    </w:p>
    <w:p w:rsidR="006A4450" w:rsidRPr="006A4450" w:rsidRDefault="006A4450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6A4450">
        <w:rPr>
          <w:rFonts w:ascii="Times New Roman" w:hAnsi="Times New Roman"/>
          <w:sz w:val="28"/>
          <w:szCs w:val="28"/>
        </w:rPr>
        <w:t>для повышения интереса учащихся к изучению биологии и экологии для повышения качества знаний в разных областях естественнонаучных дисциплин.</w:t>
      </w:r>
    </w:p>
    <w:p w:rsidR="006A4450" w:rsidRPr="006A4450" w:rsidRDefault="006A4450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6A4450">
        <w:rPr>
          <w:rFonts w:ascii="Times New Roman" w:hAnsi="Times New Roman"/>
          <w:sz w:val="28"/>
          <w:szCs w:val="28"/>
        </w:rPr>
        <w:t>для раскрытия креативных</w:t>
      </w:r>
      <w:r>
        <w:rPr>
          <w:rFonts w:ascii="Times New Roman" w:hAnsi="Times New Roman"/>
          <w:sz w:val="28"/>
          <w:szCs w:val="28"/>
        </w:rPr>
        <w:t>, коммуникативных</w:t>
      </w:r>
      <w:r w:rsidRPr="006A4450">
        <w:rPr>
          <w:rFonts w:ascii="Times New Roman" w:hAnsi="Times New Roman"/>
          <w:sz w:val="28"/>
          <w:szCs w:val="28"/>
        </w:rPr>
        <w:t xml:space="preserve"> способностей учащихся</w:t>
      </w:r>
    </w:p>
    <w:p w:rsidR="006E5732" w:rsidRDefault="006A4450" w:rsidP="006A4450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6A4450">
        <w:rPr>
          <w:rFonts w:ascii="Times New Roman" w:hAnsi="Times New Roman"/>
          <w:sz w:val="28"/>
          <w:szCs w:val="28"/>
        </w:rPr>
        <w:t>Привлечь внимание учащихся к экологическим проблемам родного края.</w:t>
      </w:r>
    </w:p>
    <w:p w:rsidR="001731DD" w:rsidRDefault="001731DD" w:rsidP="001731DD">
      <w:pPr>
        <w:rPr>
          <w:rFonts w:ascii="Times New Roman" w:hAnsi="Times New Roman"/>
          <w:sz w:val="28"/>
          <w:szCs w:val="28"/>
        </w:rPr>
      </w:pPr>
      <w:r w:rsidRPr="001731DD">
        <w:rPr>
          <w:rFonts w:ascii="Times New Roman" w:hAnsi="Times New Roman"/>
          <w:sz w:val="28"/>
          <w:szCs w:val="28"/>
        </w:rPr>
        <w:t>Планируемые результаты</w:t>
      </w:r>
      <w:r>
        <w:rPr>
          <w:rFonts w:ascii="Times New Roman" w:hAnsi="Times New Roman"/>
          <w:sz w:val="28"/>
          <w:szCs w:val="28"/>
        </w:rPr>
        <w:t>:</w:t>
      </w:r>
    </w:p>
    <w:p w:rsidR="001731DD" w:rsidRPr="001731DD" w:rsidRDefault="001731DD" w:rsidP="001731DD">
      <w:pPr>
        <w:rPr>
          <w:rFonts w:ascii="Times New Roman" w:hAnsi="Times New Roman"/>
          <w:sz w:val="28"/>
          <w:szCs w:val="28"/>
        </w:rPr>
      </w:pPr>
      <w:r w:rsidRPr="001731DD">
        <w:rPr>
          <w:rFonts w:ascii="Times New Roman" w:hAnsi="Times New Roman"/>
          <w:sz w:val="28"/>
          <w:szCs w:val="28"/>
        </w:rPr>
        <w:lastRenderedPageBreak/>
        <w:t xml:space="preserve"> Повышение </w:t>
      </w:r>
      <w:r>
        <w:rPr>
          <w:rFonts w:ascii="Times New Roman" w:hAnsi="Times New Roman"/>
          <w:sz w:val="28"/>
          <w:szCs w:val="28"/>
        </w:rPr>
        <w:t>интереса к</w:t>
      </w:r>
      <w:r w:rsidRPr="001731DD">
        <w:rPr>
          <w:rFonts w:ascii="Times New Roman" w:hAnsi="Times New Roman"/>
          <w:sz w:val="28"/>
          <w:szCs w:val="28"/>
        </w:rPr>
        <w:t xml:space="preserve"> биологии,</w:t>
      </w:r>
      <w:r w:rsidR="00254E41">
        <w:rPr>
          <w:rFonts w:ascii="Times New Roman" w:hAnsi="Times New Roman"/>
          <w:sz w:val="28"/>
          <w:szCs w:val="28"/>
        </w:rPr>
        <w:t xml:space="preserve"> химии, экологии</w:t>
      </w:r>
      <w:r w:rsidRPr="001731DD">
        <w:rPr>
          <w:rFonts w:ascii="Times New Roman" w:hAnsi="Times New Roman"/>
          <w:sz w:val="28"/>
          <w:szCs w:val="28"/>
        </w:rPr>
        <w:t>. Раскрытие творческого потенциала учащихся</w:t>
      </w:r>
      <w:r>
        <w:rPr>
          <w:rFonts w:ascii="Times New Roman" w:hAnsi="Times New Roman"/>
          <w:sz w:val="28"/>
          <w:szCs w:val="28"/>
        </w:rPr>
        <w:t>,</w:t>
      </w:r>
      <w:r w:rsidRPr="001731D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развитие</w:t>
      </w:r>
      <w:r w:rsidRPr="001731DD">
        <w:rPr>
          <w:rFonts w:ascii="Times New Roman" w:hAnsi="Times New Roman"/>
          <w:sz w:val="28"/>
          <w:szCs w:val="28"/>
        </w:rPr>
        <w:t xml:space="preserve"> коммуникативных навыков учащихся.</w:t>
      </w:r>
      <w:r w:rsidR="00D61DC9">
        <w:rPr>
          <w:rFonts w:ascii="Times New Roman" w:hAnsi="Times New Roman"/>
          <w:sz w:val="28"/>
          <w:szCs w:val="28"/>
        </w:rPr>
        <w:t xml:space="preserve"> Умение работать в группе, в сотрудничестве до конечного результата.</w:t>
      </w:r>
    </w:p>
    <w:p w:rsidR="006E5732" w:rsidRDefault="006E5732" w:rsidP="006E57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F165D">
        <w:rPr>
          <w:rFonts w:ascii="Times New Roman" w:hAnsi="Times New Roman"/>
          <w:b/>
          <w:sz w:val="28"/>
          <w:szCs w:val="28"/>
        </w:rPr>
        <w:t>Оборудование</w:t>
      </w:r>
      <w:r w:rsidRPr="006F165D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 xml:space="preserve">географические карты Байкала, </w:t>
      </w:r>
      <w:r w:rsidR="004A1A5E">
        <w:rPr>
          <w:rFonts w:ascii="Times New Roman" w:hAnsi="Times New Roman"/>
          <w:sz w:val="28"/>
          <w:szCs w:val="28"/>
        </w:rPr>
        <w:t xml:space="preserve">задание командам, </w:t>
      </w:r>
      <w:r w:rsidRPr="006F165D">
        <w:rPr>
          <w:rFonts w:ascii="Times New Roman" w:hAnsi="Times New Roman"/>
          <w:sz w:val="28"/>
          <w:szCs w:val="28"/>
        </w:rPr>
        <w:t>раздаточный материал (</w:t>
      </w:r>
      <w:r>
        <w:rPr>
          <w:rFonts w:ascii="Times New Roman" w:hAnsi="Times New Roman"/>
          <w:sz w:val="28"/>
          <w:szCs w:val="28"/>
        </w:rPr>
        <w:t>фишки с</w:t>
      </w:r>
      <w:r w:rsidR="004A1A5E">
        <w:rPr>
          <w:rFonts w:ascii="Times New Roman" w:hAnsi="Times New Roman"/>
          <w:sz w:val="28"/>
          <w:szCs w:val="28"/>
        </w:rPr>
        <w:t xml:space="preserve"> </w:t>
      </w:r>
      <w:r w:rsidR="006A4450">
        <w:rPr>
          <w:rFonts w:ascii="Times New Roman" w:hAnsi="Times New Roman"/>
          <w:sz w:val="28"/>
          <w:szCs w:val="28"/>
        </w:rPr>
        <w:t>обозначением рисков на пути следования омуля к нересту</w:t>
      </w:r>
      <w:r w:rsidRPr="006F165D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,</w:t>
      </w:r>
      <w:r w:rsidR="00254E41">
        <w:rPr>
          <w:rFonts w:ascii="Times New Roman" w:hAnsi="Times New Roman"/>
          <w:sz w:val="28"/>
          <w:szCs w:val="28"/>
        </w:rPr>
        <w:t xml:space="preserve"> </w:t>
      </w:r>
      <w:r w:rsidRPr="006F165D">
        <w:rPr>
          <w:rFonts w:ascii="Times New Roman" w:hAnsi="Times New Roman"/>
          <w:sz w:val="28"/>
          <w:szCs w:val="28"/>
        </w:rPr>
        <w:t>слайдовая презентация</w:t>
      </w:r>
      <w:r>
        <w:rPr>
          <w:rFonts w:ascii="Times New Roman" w:hAnsi="Times New Roman"/>
          <w:sz w:val="28"/>
          <w:szCs w:val="28"/>
        </w:rPr>
        <w:t>.</w:t>
      </w:r>
    </w:p>
    <w:p w:rsidR="004A1A5E" w:rsidRDefault="004A1A5E" w:rsidP="006E57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A1A5E" w:rsidRDefault="004A1A5E" w:rsidP="004A1A5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Ход мероприятия</w:t>
      </w:r>
      <w:r w:rsidR="00531BD2">
        <w:rPr>
          <w:rFonts w:ascii="Times New Roman" w:hAnsi="Times New Roman"/>
          <w:sz w:val="28"/>
          <w:szCs w:val="28"/>
        </w:rPr>
        <w:t>:</w:t>
      </w:r>
    </w:p>
    <w:p w:rsidR="00531BD2" w:rsidRDefault="00531BD2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Учитель:</w:t>
      </w:r>
    </w:p>
    <w:p w:rsidR="00531BD2" w:rsidRPr="00531BD2" w:rsidRDefault="00531BD2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Здравствуйте, ребята. Мы начинаем мероприятие «Трудный путь». Байкал- это великое озеро. Давайте вспомним </w:t>
      </w:r>
      <w:r w:rsidR="00001D6E">
        <w:rPr>
          <w:rFonts w:ascii="Times New Roman" w:hAnsi="Times New Roman"/>
          <w:sz w:val="28"/>
          <w:szCs w:val="28"/>
        </w:rPr>
        <w:t xml:space="preserve">немного о </w:t>
      </w:r>
      <w:r w:rsidRPr="00531BD2">
        <w:rPr>
          <w:rFonts w:ascii="Times New Roman" w:hAnsi="Times New Roman"/>
          <w:sz w:val="28"/>
          <w:szCs w:val="28"/>
        </w:rPr>
        <w:t>Байкал</w:t>
      </w:r>
      <w:r w:rsidR="00001D6E">
        <w:rPr>
          <w:rFonts w:ascii="Times New Roman" w:hAnsi="Times New Roman"/>
          <w:sz w:val="28"/>
          <w:szCs w:val="28"/>
        </w:rPr>
        <w:t>е: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Высота над уровнем моря: 455 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Возраст: около 25 млн. лет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Длина озера: 636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Наибольшая ширина: 79,5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Наименьшая ширина: 27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Протяженность береговой линии: 2000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Глубина 1637 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Площадь: 31500 кв.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Объем: 23 тыс. куб. км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Впадает рек 336 (по данным И. Д. Черского)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Вытекает</w:t>
      </w:r>
      <w:proofErr w:type="gramStart"/>
      <w:r w:rsidRPr="00001D6E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001D6E">
        <w:rPr>
          <w:rFonts w:ascii="Times New Roman" w:hAnsi="Times New Roman"/>
          <w:sz w:val="28"/>
          <w:szCs w:val="28"/>
        </w:rPr>
        <w:t xml:space="preserve"> 1 (р. Ангара)</w:t>
      </w:r>
    </w:p>
    <w:p w:rsidR="00531BD2" w:rsidRPr="00001D6E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 xml:space="preserve">Температура воды в открытом озере летом: </w:t>
      </w:r>
      <w:proofErr w:type="spellStart"/>
      <w:r w:rsidRPr="00001D6E">
        <w:rPr>
          <w:rFonts w:ascii="Times New Roman" w:hAnsi="Times New Roman"/>
          <w:sz w:val="28"/>
          <w:szCs w:val="28"/>
        </w:rPr>
        <w:t>max</w:t>
      </w:r>
      <w:proofErr w:type="spellEnd"/>
      <w:r w:rsidRPr="00001D6E">
        <w:rPr>
          <w:rFonts w:ascii="Times New Roman" w:hAnsi="Times New Roman"/>
          <w:sz w:val="28"/>
          <w:szCs w:val="28"/>
        </w:rPr>
        <w:t xml:space="preserve"> + 16</w:t>
      </w:r>
      <w:r w:rsidRPr="00001D6E">
        <w:rPr>
          <w:rFonts w:ascii="Times New Roman" w:hAnsi="Times New Roman"/>
          <w:sz w:val="28"/>
          <w:szCs w:val="28"/>
        </w:rPr>
        <w:t xml:space="preserve"> C, </w:t>
      </w:r>
      <w:proofErr w:type="spellStart"/>
      <w:r w:rsidRPr="00001D6E">
        <w:rPr>
          <w:rFonts w:ascii="Times New Roman" w:hAnsi="Times New Roman"/>
          <w:sz w:val="28"/>
          <w:szCs w:val="28"/>
        </w:rPr>
        <w:t>min</w:t>
      </w:r>
      <w:proofErr w:type="spellEnd"/>
      <w:r w:rsidRPr="00001D6E">
        <w:rPr>
          <w:rFonts w:ascii="Times New Roman" w:hAnsi="Times New Roman"/>
          <w:sz w:val="28"/>
          <w:szCs w:val="28"/>
        </w:rPr>
        <w:t xml:space="preserve"> + 4,2</w:t>
      </w:r>
      <w:r w:rsidRPr="00001D6E">
        <w:rPr>
          <w:rFonts w:ascii="Times New Roman" w:hAnsi="Times New Roman"/>
          <w:sz w:val="28"/>
          <w:szCs w:val="28"/>
        </w:rPr>
        <w:t>C</w:t>
      </w:r>
    </w:p>
    <w:p w:rsidR="00531BD2" w:rsidRDefault="00531BD2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 xml:space="preserve">Температура воды на мелководье у побережья: </w:t>
      </w:r>
      <w:proofErr w:type="spellStart"/>
      <w:r w:rsidRPr="00001D6E">
        <w:rPr>
          <w:rFonts w:ascii="Times New Roman" w:hAnsi="Times New Roman"/>
          <w:sz w:val="28"/>
          <w:szCs w:val="28"/>
        </w:rPr>
        <w:t>max</w:t>
      </w:r>
      <w:proofErr w:type="spellEnd"/>
      <w:r w:rsidRPr="00001D6E">
        <w:rPr>
          <w:rFonts w:ascii="Times New Roman" w:hAnsi="Times New Roman"/>
          <w:sz w:val="28"/>
          <w:szCs w:val="28"/>
        </w:rPr>
        <w:t xml:space="preserve"> в августе +23</w:t>
      </w:r>
      <w:r w:rsidRPr="00001D6E">
        <w:rPr>
          <w:rFonts w:ascii="Times New Roman" w:hAnsi="Times New Roman"/>
          <w:sz w:val="28"/>
          <w:szCs w:val="28"/>
        </w:rPr>
        <w:t xml:space="preserve"> С, </w:t>
      </w:r>
      <w:proofErr w:type="spellStart"/>
      <w:r w:rsidRPr="00001D6E">
        <w:rPr>
          <w:rFonts w:ascii="Times New Roman" w:hAnsi="Times New Roman"/>
          <w:sz w:val="28"/>
          <w:szCs w:val="28"/>
        </w:rPr>
        <w:t>min</w:t>
      </w:r>
      <w:proofErr w:type="spellEnd"/>
      <w:r w:rsidRPr="00001D6E">
        <w:rPr>
          <w:rFonts w:ascii="Times New Roman" w:hAnsi="Times New Roman"/>
          <w:sz w:val="28"/>
          <w:szCs w:val="28"/>
        </w:rPr>
        <w:t xml:space="preserve"> +18</w:t>
      </w:r>
      <w:r w:rsidRPr="00001D6E">
        <w:rPr>
          <w:rFonts w:ascii="Times New Roman" w:hAnsi="Times New Roman"/>
          <w:sz w:val="28"/>
          <w:szCs w:val="28"/>
        </w:rPr>
        <w:t>С</w:t>
      </w:r>
    </w:p>
    <w:p w:rsidR="00001D6E" w:rsidRDefault="00001D6E" w:rsidP="00001D6E">
      <w:pPr>
        <w:pStyle w:val="a3"/>
        <w:rPr>
          <w:rFonts w:ascii="Times New Roman" w:hAnsi="Times New Roman"/>
          <w:sz w:val="28"/>
          <w:szCs w:val="28"/>
        </w:rPr>
      </w:pPr>
    </w:p>
    <w:p w:rsidR="00001D6E" w:rsidRPr="00001D6E" w:rsidRDefault="002445F7" w:rsidP="00001D6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001D6E" w:rsidRPr="00001D6E">
        <w:rPr>
          <w:rFonts w:ascii="Times New Roman" w:hAnsi="Times New Roman"/>
          <w:sz w:val="28"/>
          <w:szCs w:val="28"/>
        </w:rPr>
        <w:t>Что мы еще можем вспомнить про Байкал?</w:t>
      </w:r>
      <w:r w:rsidR="00001D6E">
        <w:rPr>
          <w:rFonts w:ascii="Times New Roman" w:hAnsi="Times New Roman"/>
          <w:sz w:val="28"/>
          <w:szCs w:val="28"/>
        </w:rPr>
        <w:t xml:space="preserve">   </w:t>
      </w:r>
      <w:r w:rsidR="00001D6E" w:rsidRPr="00001D6E">
        <w:rPr>
          <w:rFonts w:ascii="Times New Roman" w:hAnsi="Times New Roman"/>
          <w:sz w:val="28"/>
          <w:szCs w:val="28"/>
        </w:rPr>
        <w:t>Мы знаем, что в Сибири и не только, это самая знаменитая достопримечательность, достояние России</w:t>
      </w:r>
      <w:r w:rsidR="00001D6E">
        <w:rPr>
          <w:rFonts w:ascii="Times New Roman" w:hAnsi="Times New Roman"/>
          <w:sz w:val="28"/>
          <w:szCs w:val="28"/>
        </w:rPr>
        <w:t>.</w:t>
      </w:r>
    </w:p>
    <w:p w:rsidR="00001D6E" w:rsidRPr="00001D6E" w:rsidRDefault="00001D6E" w:rsidP="00001D6E">
      <w:pPr>
        <w:pStyle w:val="a3"/>
        <w:rPr>
          <w:rFonts w:ascii="Times New Roman" w:hAnsi="Times New Roman"/>
          <w:sz w:val="28"/>
          <w:szCs w:val="28"/>
        </w:rPr>
      </w:pPr>
      <w:r w:rsidRPr="00001D6E">
        <w:rPr>
          <w:rFonts w:ascii="Times New Roman" w:hAnsi="Times New Roman"/>
          <w:sz w:val="28"/>
          <w:szCs w:val="28"/>
        </w:rPr>
        <w:t>Байкал вошел в список природных уча</w:t>
      </w:r>
      <w:r w:rsidR="001D5478">
        <w:rPr>
          <w:rFonts w:ascii="Times New Roman" w:hAnsi="Times New Roman"/>
          <w:sz w:val="28"/>
          <w:szCs w:val="28"/>
        </w:rPr>
        <w:t xml:space="preserve">стков Всемирного наследия </w:t>
      </w:r>
      <w:r w:rsidR="001D5478">
        <w:rPr>
          <w:rFonts w:ascii="Times New Roman" w:hAnsi="Times New Roman"/>
          <w:sz w:val="28"/>
          <w:szCs w:val="28"/>
        </w:rPr>
        <w:br/>
        <w:t>(</w:t>
      </w:r>
      <w:r w:rsidRPr="00001D6E">
        <w:rPr>
          <w:rFonts w:ascii="Times New Roman" w:hAnsi="Times New Roman"/>
          <w:sz w:val="28"/>
          <w:szCs w:val="28"/>
        </w:rPr>
        <w:t>окончательно в декабре 1996г.). Россия взяла на себя ряд важнейших обязательств по его охране перед всем человечеством.</w:t>
      </w:r>
    </w:p>
    <w:p w:rsidR="00531BD2" w:rsidRDefault="00531BD2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2445F7">
        <w:rPr>
          <w:rFonts w:ascii="Times New Roman" w:hAnsi="Times New Roman"/>
          <w:sz w:val="28"/>
          <w:szCs w:val="28"/>
        </w:rPr>
        <w:t xml:space="preserve">       </w:t>
      </w:r>
      <w:r w:rsidR="00001D6E" w:rsidRPr="00001D6E">
        <w:rPr>
          <w:rFonts w:ascii="Times New Roman" w:hAnsi="Times New Roman"/>
          <w:sz w:val="28"/>
          <w:szCs w:val="28"/>
        </w:rPr>
        <w:t>Вода озера отличается своей прозрачностью (можно увидеть камень лежащий на глубине 40 м), мягкостью, чистотой, высокой насыщенностью кислородом (до 70 % насыщения), слабой минерализацией (96,4 мг/л). Во многих других озерах мин</w:t>
      </w:r>
      <w:r w:rsidR="001D5478">
        <w:rPr>
          <w:rFonts w:ascii="Times New Roman" w:hAnsi="Times New Roman"/>
          <w:sz w:val="28"/>
          <w:szCs w:val="28"/>
        </w:rPr>
        <w:t xml:space="preserve">ерализация воды доходит до 400 </w:t>
      </w:r>
      <w:r w:rsidR="00001D6E" w:rsidRPr="00001D6E">
        <w:rPr>
          <w:rFonts w:ascii="Times New Roman" w:hAnsi="Times New Roman"/>
          <w:sz w:val="28"/>
          <w:szCs w:val="28"/>
        </w:rPr>
        <w:t>и более мили граммов на литр.</w:t>
      </w:r>
    </w:p>
    <w:p w:rsidR="00DB006A" w:rsidRDefault="002445F7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DB006A" w:rsidRPr="00DB006A">
        <w:rPr>
          <w:rFonts w:ascii="Times New Roman" w:hAnsi="Times New Roman"/>
          <w:sz w:val="28"/>
          <w:szCs w:val="28"/>
        </w:rPr>
        <w:t xml:space="preserve">Чистотой воды он обязан жизнедеятельности его уникального животного и растительного мира. В Байкале обитает около 2635 видов животных и </w:t>
      </w:r>
      <w:r w:rsidR="00DB006A" w:rsidRPr="00DB006A">
        <w:rPr>
          <w:rFonts w:ascii="Times New Roman" w:hAnsi="Times New Roman"/>
          <w:sz w:val="28"/>
          <w:szCs w:val="28"/>
        </w:rPr>
        <w:lastRenderedPageBreak/>
        <w:t xml:space="preserve">растений, 2/3 из которых эндемичны и нигде в мире не </w:t>
      </w:r>
      <w:r w:rsidR="001D5478">
        <w:rPr>
          <w:rFonts w:ascii="Times New Roman" w:hAnsi="Times New Roman"/>
          <w:sz w:val="28"/>
          <w:szCs w:val="28"/>
        </w:rPr>
        <w:t xml:space="preserve">встречаются. Байкал уникален и </w:t>
      </w:r>
      <w:r w:rsidR="00DB006A" w:rsidRPr="00DB006A">
        <w:rPr>
          <w:rFonts w:ascii="Times New Roman" w:hAnsi="Times New Roman"/>
          <w:sz w:val="28"/>
          <w:szCs w:val="28"/>
        </w:rPr>
        <w:t>по своим природно-климатическим условиям. Здесь в году бывает больше солнечных дней, чем на юге нашей страны</w:t>
      </w:r>
      <w:r w:rsidR="00DB006A">
        <w:rPr>
          <w:rFonts w:ascii="Times New Roman" w:hAnsi="Times New Roman"/>
          <w:sz w:val="28"/>
          <w:szCs w:val="28"/>
        </w:rPr>
        <w:t>.</w:t>
      </w:r>
    </w:p>
    <w:p w:rsidR="00DB006A" w:rsidRDefault="00DB006A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Какая рыба одна</w:t>
      </w:r>
      <w:r w:rsidRPr="00DB006A">
        <w:rPr>
          <w:rFonts w:ascii="Times New Roman" w:hAnsi="Times New Roman"/>
          <w:sz w:val="28"/>
          <w:szCs w:val="28"/>
        </w:rPr>
        <w:t xml:space="preserve"> из самых знаменитых эндемиков Байкала</w:t>
      </w:r>
      <w:proofErr w:type="gramStart"/>
      <w:r w:rsidRPr="00DB006A">
        <w:rPr>
          <w:rFonts w:ascii="Times New Roman" w:hAnsi="Times New Roman"/>
          <w:sz w:val="28"/>
          <w:szCs w:val="28"/>
        </w:rPr>
        <w:t xml:space="preserve"> ?</w:t>
      </w:r>
      <w:proofErr w:type="gramEnd"/>
      <w:r>
        <w:rPr>
          <w:rFonts w:ascii="Times New Roman" w:hAnsi="Times New Roman"/>
          <w:sz w:val="28"/>
          <w:szCs w:val="28"/>
        </w:rPr>
        <w:t xml:space="preserve"> Конечно омуль. </w:t>
      </w:r>
    </w:p>
    <w:p w:rsidR="00DB006A" w:rsidRDefault="002445F7" w:rsidP="00531BD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DB006A">
        <w:rPr>
          <w:rFonts w:ascii="Times New Roman" w:hAnsi="Times New Roman"/>
          <w:sz w:val="28"/>
          <w:szCs w:val="28"/>
        </w:rPr>
        <w:t>И у него трудный путь</w:t>
      </w:r>
      <w:r w:rsidR="00582AF0">
        <w:rPr>
          <w:rFonts w:ascii="Times New Roman" w:hAnsi="Times New Roman"/>
          <w:sz w:val="28"/>
          <w:szCs w:val="28"/>
        </w:rPr>
        <w:t>. Ка</w:t>
      </w:r>
      <w:r w:rsidR="001D5478">
        <w:rPr>
          <w:rFonts w:ascii="Times New Roman" w:hAnsi="Times New Roman"/>
          <w:sz w:val="28"/>
          <w:szCs w:val="28"/>
        </w:rPr>
        <w:t xml:space="preserve">кой путь? Как вы </w:t>
      </w:r>
      <w:proofErr w:type="gramStart"/>
      <w:r w:rsidR="001D5478">
        <w:rPr>
          <w:rFonts w:ascii="Times New Roman" w:hAnsi="Times New Roman"/>
          <w:sz w:val="28"/>
          <w:szCs w:val="28"/>
        </w:rPr>
        <w:t>думаете</w:t>
      </w:r>
      <w:proofErr w:type="gramEnd"/>
      <w:r w:rsidR="001D5478">
        <w:rPr>
          <w:rFonts w:ascii="Times New Roman" w:hAnsi="Times New Roman"/>
          <w:sz w:val="28"/>
          <w:szCs w:val="28"/>
        </w:rPr>
        <w:t xml:space="preserve"> о чем </w:t>
      </w:r>
      <w:r w:rsidR="00582AF0">
        <w:rPr>
          <w:rFonts w:ascii="Times New Roman" w:hAnsi="Times New Roman"/>
          <w:sz w:val="28"/>
          <w:szCs w:val="28"/>
        </w:rPr>
        <w:t>речь? (ученики отвечают) Прав</w:t>
      </w:r>
      <w:r w:rsidR="005B72BA">
        <w:rPr>
          <w:rFonts w:ascii="Times New Roman" w:hAnsi="Times New Roman"/>
          <w:sz w:val="28"/>
          <w:szCs w:val="28"/>
        </w:rPr>
        <w:t xml:space="preserve">ильно речь идет о нересте рыбы. Цель нашего мероприятия показать, какие препятствия, трудности преодолевает рыба при прохождении до места нереста, при откладывании икры. </w:t>
      </w:r>
    </w:p>
    <w:p w:rsidR="005B72BA" w:rsidRDefault="005B72BA" w:rsidP="00531BD2">
      <w:pPr>
        <w:rPr>
          <w:rFonts w:ascii="Times New Roman" w:hAnsi="Times New Roman"/>
          <w:b/>
          <w:sz w:val="28"/>
          <w:szCs w:val="28"/>
        </w:rPr>
      </w:pPr>
      <w:r w:rsidRPr="005B72BA">
        <w:rPr>
          <w:rFonts w:ascii="Times New Roman" w:hAnsi="Times New Roman"/>
          <w:b/>
          <w:sz w:val="28"/>
          <w:szCs w:val="28"/>
        </w:rPr>
        <w:t>Омуль</w:t>
      </w:r>
    </w:p>
    <w:p w:rsidR="002445F7" w:rsidRPr="002445F7" w:rsidRDefault="002445F7" w:rsidP="002445F7">
      <w:pPr>
        <w:spacing w:after="160" w:line="259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           </w:t>
      </w:r>
      <w:r w:rsidRPr="002445F7">
        <w:rPr>
          <w:rFonts w:ascii="Times New Roman" w:eastAsiaTheme="minorHAnsi" w:hAnsi="Times New Roman"/>
          <w:sz w:val="28"/>
          <w:szCs w:val="28"/>
        </w:rPr>
        <w:t>Одна из распрос</w:t>
      </w:r>
      <w:r w:rsidR="001D5478">
        <w:rPr>
          <w:rFonts w:ascii="Times New Roman" w:eastAsiaTheme="minorHAnsi" w:hAnsi="Times New Roman"/>
          <w:sz w:val="28"/>
          <w:szCs w:val="28"/>
        </w:rPr>
        <w:t xml:space="preserve">траненных рыб. Она встречается </w:t>
      </w:r>
      <w:r w:rsidRPr="002445F7">
        <w:rPr>
          <w:rFonts w:ascii="Times New Roman" w:eastAsiaTheme="minorHAnsi" w:hAnsi="Times New Roman"/>
          <w:sz w:val="28"/>
          <w:szCs w:val="28"/>
        </w:rPr>
        <w:t>в  Северном Ледовитом океане</w:t>
      </w:r>
      <w:r w:rsidR="002203EF">
        <w:rPr>
          <w:rFonts w:ascii="Times New Roman" w:eastAsiaTheme="minorHAnsi" w:hAnsi="Times New Roman"/>
          <w:sz w:val="28"/>
          <w:szCs w:val="28"/>
        </w:rPr>
        <w:t>,</w:t>
      </w:r>
      <w:r w:rsidRPr="002445F7">
        <w:rPr>
          <w:rFonts w:ascii="Times New Roman" w:eastAsiaTheme="minorHAnsi" w:hAnsi="Times New Roman"/>
          <w:sz w:val="28"/>
          <w:szCs w:val="28"/>
        </w:rPr>
        <w:t xml:space="preserve"> в других местах, но омуль, живущий в Байкале, является самой известной по своим вкусовым качествам и считается деликатесной рыбой. Байкальский омуль разводят в искусственных водоемах в Японии, Чехии, Англии.</w:t>
      </w:r>
    </w:p>
    <w:p w:rsidR="002445F7" w:rsidRPr="002445F7" w:rsidRDefault="002445F7" w:rsidP="002445F7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2445F7">
        <w:rPr>
          <w:rFonts w:ascii="Times New Roman" w:eastAsiaTheme="minorHAnsi" w:hAnsi="Times New Roman"/>
          <w:sz w:val="28"/>
          <w:szCs w:val="28"/>
        </w:rPr>
        <w:t xml:space="preserve">             Всего в Байкале обитает около 25-30 тысяч тонн омуля. Ежегодно  его вылавливают  свыше 2200 т.  В Байкале самые круп</w:t>
      </w:r>
      <w:r w:rsidR="001D5478">
        <w:rPr>
          <w:rFonts w:ascii="Times New Roman" w:eastAsiaTheme="minorHAnsi" w:hAnsi="Times New Roman"/>
          <w:sz w:val="28"/>
          <w:szCs w:val="28"/>
        </w:rPr>
        <w:t xml:space="preserve">ные омули достигают в длину до </w:t>
      </w:r>
      <w:smartTag w:uri="urn:schemas-microsoft-com:office:smarttags" w:element="metricconverter">
        <w:smartTagPr>
          <w:attr w:name="ProductID" w:val="50 см"/>
        </w:smartTagPr>
        <w:r w:rsidRPr="002445F7">
          <w:rPr>
            <w:rFonts w:ascii="Times New Roman" w:eastAsiaTheme="minorHAnsi" w:hAnsi="Times New Roman"/>
            <w:sz w:val="28"/>
            <w:szCs w:val="28"/>
          </w:rPr>
          <w:t>50 см</w:t>
        </w:r>
      </w:smartTag>
      <w:r w:rsidRPr="002445F7">
        <w:rPr>
          <w:rFonts w:ascii="Times New Roman" w:eastAsiaTheme="minorHAnsi" w:hAnsi="Times New Roman"/>
          <w:sz w:val="28"/>
          <w:szCs w:val="28"/>
        </w:rPr>
        <w:t xml:space="preserve"> и весят до </w:t>
      </w:r>
      <w:smartTag w:uri="urn:schemas-microsoft-com:office:smarttags" w:element="metricconverter">
        <w:smartTagPr>
          <w:attr w:name="ProductID" w:val="5 кг"/>
        </w:smartTagPr>
        <w:r w:rsidRPr="002445F7">
          <w:rPr>
            <w:rFonts w:ascii="Times New Roman" w:eastAsiaTheme="minorHAnsi" w:hAnsi="Times New Roman"/>
            <w:sz w:val="28"/>
            <w:szCs w:val="28"/>
          </w:rPr>
          <w:t>5 кг</w:t>
        </w:r>
      </w:smartTag>
      <w:r w:rsidRPr="002445F7">
        <w:rPr>
          <w:rFonts w:ascii="Times New Roman" w:eastAsiaTheme="minorHAnsi" w:hAnsi="Times New Roman"/>
          <w:sz w:val="28"/>
          <w:szCs w:val="28"/>
        </w:rPr>
        <w:t xml:space="preserve">.  Живут омули до 24-25 лет. </w:t>
      </w:r>
    </w:p>
    <w:p w:rsidR="002445F7" w:rsidRDefault="002445F7" w:rsidP="002445F7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2445F7">
        <w:rPr>
          <w:rFonts w:ascii="Times New Roman" w:eastAsiaTheme="minorHAnsi" w:hAnsi="Times New Roman"/>
          <w:sz w:val="28"/>
          <w:szCs w:val="28"/>
        </w:rPr>
        <w:t xml:space="preserve">          В Байкале различают три группы омулей: пелагическую, обитающие в толще воды и на ее поверхности (</w:t>
      </w:r>
      <w:proofErr w:type="spellStart"/>
      <w:r w:rsidRPr="002445F7">
        <w:rPr>
          <w:rFonts w:ascii="Times New Roman" w:eastAsiaTheme="minorHAnsi" w:hAnsi="Times New Roman"/>
          <w:sz w:val="28"/>
          <w:szCs w:val="28"/>
        </w:rPr>
        <w:t>селенгинскую</w:t>
      </w:r>
      <w:proofErr w:type="spellEnd"/>
      <w:r w:rsidRPr="002445F7">
        <w:rPr>
          <w:rFonts w:ascii="Times New Roman" w:eastAsiaTheme="minorHAnsi" w:hAnsi="Times New Roman"/>
          <w:sz w:val="28"/>
          <w:szCs w:val="28"/>
        </w:rPr>
        <w:t xml:space="preserve">), прибрежную (северобайкальскую и </w:t>
      </w:r>
      <w:proofErr w:type="spellStart"/>
      <w:r w:rsidRPr="002445F7">
        <w:rPr>
          <w:rFonts w:ascii="Times New Roman" w:eastAsiaTheme="minorHAnsi" w:hAnsi="Times New Roman"/>
          <w:sz w:val="28"/>
          <w:szCs w:val="28"/>
        </w:rPr>
        <w:t>баргузинскую</w:t>
      </w:r>
      <w:proofErr w:type="spellEnd"/>
      <w:r w:rsidRPr="002445F7">
        <w:rPr>
          <w:rFonts w:ascii="Times New Roman" w:eastAsiaTheme="minorHAnsi" w:hAnsi="Times New Roman"/>
          <w:sz w:val="28"/>
          <w:szCs w:val="28"/>
        </w:rPr>
        <w:t xml:space="preserve">), придонно-глубоководную (посольскую, </w:t>
      </w:r>
      <w:proofErr w:type="spellStart"/>
      <w:r w:rsidRPr="002445F7">
        <w:rPr>
          <w:rFonts w:ascii="Times New Roman" w:eastAsiaTheme="minorHAnsi" w:hAnsi="Times New Roman"/>
          <w:sz w:val="28"/>
          <w:szCs w:val="28"/>
        </w:rPr>
        <w:t>чивыркуйскую</w:t>
      </w:r>
      <w:proofErr w:type="spellEnd"/>
      <w:r w:rsidRPr="002445F7">
        <w:rPr>
          <w:rFonts w:ascii="Times New Roman" w:eastAsiaTheme="minorHAnsi" w:hAnsi="Times New Roman"/>
          <w:sz w:val="28"/>
          <w:szCs w:val="28"/>
        </w:rPr>
        <w:t xml:space="preserve"> и другие популяции, размножающиеся в малых реках).</w:t>
      </w:r>
    </w:p>
    <w:p w:rsidR="00510B85" w:rsidRDefault="00510B85" w:rsidP="002445F7">
      <w:pPr>
        <w:spacing w:after="160" w:line="259" w:lineRule="auto"/>
        <w:ind w:left="75"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510B85">
        <w:rPr>
          <w:rFonts w:ascii="Times New Roman" w:eastAsiaTheme="minorHAnsi" w:hAnsi="Times New Roman"/>
          <w:b/>
          <w:sz w:val="28"/>
          <w:szCs w:val="28"/>
        </w:rPr>
        <w:t>Нерест омуля</w:t>
      </w:r>
      <w:r>
        <w:rPr>
          <w:rFonts w:ascii="Times New Roman" w:eastAsiaTheme="minorHAnsi" w:hAnsi="Times New Roman"/>
          <w:b/>
          <w:sz w:val="28"/>
          <w:szCs w:val="28"/>
        </w:rPr>
        <w:t xml:space="preserve">. </w:t>
      </w:r>
    </w:p>
    <w:p w:rsidR="00510B85" w:rsidRPr="00510B85" w:rsidRDefault="00510B85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Чт</w:t>
      </w:r>
      <w:r w:rsidR="001D5478">
        <w:rPr>
          <w:rFonts w:ascii="Times New Roman" w:eastAsiaTheme="minorHAnsi" w:hAnsi="Times New Roman"/>
          <w:sz w:val="28"/>
          <w:szCs w:val="28"/>
        </w:rPr>
        <w:t xml:space="preserve">о такое нерест? Да, правильно, </w:t>
      </w:r>
      <w:r>
        <w:rPr>
          <w:rFonts w:ascii="Times New Roman" w:eastAsiaTheme="minorHAnsi" w:hAnsi="Times New Roman"/>
          <w:sz w:val="28"/>
          <w:szCs w:val="28"/>
        </w:rPr>
        <w:t>н</w:t>
      </w:r>
      <w:r w:rsidRPr="00510B85">
        <w:rPr>
          <w:rFonts w:ascii="Times New Roman" w:eastAsiaTheme="minorHAnsi" w:hAnsi="Times New Roman"/>
          <w:sz w:val="28"/>
          <w:szCs w:val="28"/>
        </w:rPr>
        <w:t>ерест – откладывание икры рыбой.</w:t>
      </w:r>
    </w:p>
    <w:p w:rsidR="00510B85" w:rsidRPr="00510B85" w:rsidRDefault="00510B85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510B85">
        <w:rPr>
          <w:rFonts w:ascii="Times New Roman" w:eastAsiaTheme="minorHAnsi" w:hAnsi="Times New Roman"/>
          <w:sz w:val="28"/>
          <w:szCs w:val="28"/>
        </w:rPr>
        <w:t>Обычно нерест происходит далеко от мест обитания.</w:t>
      </w:r>
    </w:p>
    <w:p w:rsidR="00510B85" w:rsidRPr="00510B85" w:rsidRDefault="00510B85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510B85">
        <w:rPr>
          <w:rFonts w:ascii="Times New Roman" w:eastAsiaTheme="minorHAnsi" w:hAnsi="Times New Roman"/>
          <w:sz w:val="28"/>
          <w:szCs w:val="28"/>
        </w:rPr>
        <w:t>Омуль из Байкала заходит в речки,  идет против течения.</w:t>
      </w:r>
    </w:p>
    <w:p w:rsidR="00510B85" w:rsidRPr="00510B85" w:rsidRDefault="001D5478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Обычно он откладывает </w:t>
      </w:r>
      <w:r w:rsidR="00510B85" w:rsidRPr="00510B85">
        <w:rPr>
          <w:rFonts w:ascii="Times New Roman" w:eastAsiaTheme="minorHAnsi" w:hAnsi="Times New Roman"/>
          <w:sz w:val="28"/>
          <w:szCs w:val="28"/>
        </w:rPr>
        <w:t xml:space="preserve">икру на песчаном дне реки, где чистая вода и постоянное течение. </w:t>
      </w:r>
    </w:p>
    <w:p w:rsidR="00510B85" w:rsidRDefault="00510B85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510B85">
        <w:rPr>
          <w:rFonts w:ascii="Times New Roman" w:eastAsiaTheme="minorHAnsi" w:hAnsi="Times New Roman"/>
          <w:sz w:val="28"/>
          <w:szCs w:val="28"/>
        </w:rPr>
        <w:t xml:space="preserve"> Во  время нереста в реки поднимается около 4-8 млн. рыб. Они откладывают около 25-30 млрд. икринок. Из икры вылупляются личинки. Из 10 тысяч икринок  развиваются и выживают только 5-7 рыб, и они возвращаются  в Байкал, остальные погибают из-за загрязненности рек, браконьерства.</w:t>
      </w:r>
    </w:p>
    <w:p w:rsidR="00510B85" w:rsidRPr="002445F7" w:rsidRDefault="00510B85" w:rsidP="00510B85">
      <w:pPr>
        <w:spacing w:after="160" w:line="259" w:lineRule="auto"/>
        <w:ind w:left="75"/>
        <w:jc w:val="both"/>
        <w:rPr>
          <w:rFonts w:ascii="Times New Roman" w:eastAsiaTheme="minorHAnsi" w:hAnsi="Times New Roman"/>
          <w:sz w:val="28"/>
          <w:szCs w:val="28"/>
        </w:rPr>
      </w:pPr>
    </w:p>
    <w:p w:rsidR="002445F7" w:rsidRDefault="00D17281" w:rsidP="00531BD2">
      <w:pPr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lastRenderedPageBreak/>
        <w:t>Селенгинская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популяция</w:t>
      </w:r>
    </w:p>
    <w:p w:rsidR="00D17281" w:rsidRPr="00D17281" w:rsidRDefault="00D17281" w:rsidP="00D17281">
      <w:pPr>
        <w:ind w:left="75"/>
        <w:jc w:val="both"/>
        <w:rPr>
          <w:rFonts w:ascii="Times New Roman" w:eastAsiaTheme="minorHAnsi" w:hAnsi="Times New Roman"/>
          <w:sz w:val="28"/>
          <w:szCs w:val="28"/>
        </w:rPr>
      </w:pPr>
      <w:r w:rsidRPr="00D17281">
        <w:rPr>
          <w:rFonts w:ascii="Times New Roman" w:hAnsi="Times New Roman"/>
          <w:sz w:val="28"/>
          <w:szCs w:val="28"/>
        </w:rPr>
        <w:t>Обитает</w:t>
      </w:r>
      <w:r>
        <w:rPr>
          <w:rFonts w:ascii="Times New Roman" w:hAnsi="Times New Roman"/>
          <w:sz w:val="28"/>
          <w:szCs w:val="28"/>
        </w:rPr>
        <w:t xml:space="preserve"> в толще воды и на ее поверхности</w:t>
      </w:r>
      <w:r w:rsidRPr="00D17281">
        <w:rPr>
          <w:rFonts w:ascii="Times New Roman" w:hAnsi="Times New Roman"/>
          <w:sz w:val="28"/>
          <w:szCs w:val="28"/>
        </w:rPr>
        <w:t xml:space="preserve">.  Омуль относится к осенне-нерестующим рыбам. </w:t>
      </w:r>
      <w:r w:rsidRPr="00D17281">
        <w:rPr>
          <w:rFonts w:ascii="Times New Roman" w:eastAsiaTheme="minorHAnsi" w:hAnsi="Times New Roman"/>
          <w:sz w:val="28"/>
          <w:szCs w:val="28"/>
        </w:rPr>
        <w:t xml:space="preserve">Для размножения заходит двумя косяками – в сентябре и октябре. Обычно он откладывает  икру на песчаном дне реки, где чистая вода и постоянное течение.    В самом крупном притоке Байкала – р. Селенге нерестится пелагический омуль. Во время нереста он поднимается вверх по реке до </w:t>
      </w:r>
      <w:smartTag w:uri="urn:schemas-microsoft-com:office:smarttags" w:element="metricconverter">
        <w:smartTagPr>
          <w:attr w:name="ProductID" w:val="1600 км"/>
        </w:smartTagPr>
        <w:r w:rsidRPr="00D17281">
          <w:rPr>
            <w:rFonts w:ascii="Times New Roman" w:eastAsiaTheme="minorHAnsi" w:hAnsi="Times New Roman"/>
            <w:sz w:val="28"/>
            <w:szCs w:val="28"/>
          </w:rPr>
          <w:t>1600 км</w:t>
        </w:r>
      </w:smartTag>
      <w:r w:rsidRPr="00D17281">
        <w:rPr>
          <w:rFonts w:ascii="Times New Roman" w:eastAsiaTheme="minorHAnsi" w:hAnsi="Times New Roman"/>
          <w:sz w:val="28"/>
          <w:szCs w:val="28"/>
        </w:rPr>
        <w:t xml:space="preserve">. Питается живущими в толще воды организмами: зоопланктоном, </w:t>
      </w:r>
      <w:proofErr w:type="spellStart"/>
      <w:r w:rsidRPr="00D17281">
        <w:rPr>
          <w:rFonts w:ascii="Times New Roman" w:eastAsiaTheme="minorHAnsi" w:hAnsi="Times New Roman"/>
          <w:sz w:val="28"/>
          <w:szCs w:val="28"/>
        </w:rPr>
        <w:t>макрогектопусом</w:t>
      </w:r>
      <w:proofErr w:type="spellEnd"/>
      <w:r w:rsidRPr="00D17281">
        <w:rPr>
          <w:rFonts w:ascii="Times New Roman" w:eastAsiaTheme="minorHAnsi" w:hAnsi="Times New Roman"/>
          <w:sz w:val="28"/>
          <w:szCs w:val="28"/>
        </w:rPr>
        <w:t xml:space="preserve">, пелагическими бычковыми и их личинками. </w:t>
      </w:r>
    </w:p>
    <w:p w:rsidR="00D17281" w:rsidRPr="00D17281" w:rsidRDefault="00D17281" w:rsidP="00D17281">
      <w:pPr>
        <w:rPr>
          <w:rFonts w:ascii="Times New Roman" w:hAnsi="Times New Roman"/>
          <w:sz w:val="28"/>
          <w:szCs w:val="28"/>
        </w:rPr>
      </w:pPr>
      <w:r w:rsidRPr="00D17281">
        <w:rPr>
          <w:rFonts w:ascii="Times New Roman" w:hAnsi="Times New Roman"/>
          <w:sz w:val="28"/>
          <w:szCs w:val="28"/>
        </w:rPr>
        <w:t>Длительность развития икринок 180–200 дней. Эмбриональное развитие омуля ускоряется при снижении температуры воды на начальных этапах.</w:t>
      </w:r>
    </w:p>
    <w:p w:rsidR="00D17281" w:rsidRPr="00D17281" w:rsidRDefault="00D17281" w:rsidP="00D17281">
      <w:pPr>
        <w:rPr>
          <w:rFonts w:ascii="Times New Roman" w:hAnsi="Times New Roman"/>
          <w:sz w:val="28"/>
          <w:szCs w:val="28"/>
        </w:rPr>
      </w:pPr>
      <w:r w:rsidRPr="00D17281">
        <w:rPr>
          <w:rFonts w:ascii="Times New Roman" w:hAnsi="Times New Roman"/>
          <w:sz w:val="28"/>
          <w:szCs w:val="28"/>
        </w:rPr>
        <w:t xml:space="preserve"> Выход и скат </w:t>
      </w:r>
      <w:proofErr w:type="spellStart"/>
      <w:r w:rsidRPr="00D17281">
        <w:rPr>
          <w:rFonts w:ascii="Times New Roman" w:hAnsi="Times New Roman"/>
          <w:sz w:val="28"/>
          <w:szCs w:val="28"/>
        </w:rPr>
        <w:t>предличинок</w:t>
      </w:r>
      <w:proofErr w:type="spellEnd"/>
      <w:r w:rsidRPr="00D17281">
        <w:rPr>
          <w:rFonts w:ascii="Times New Roman" w:hAnsi="Times New Roman"/>
          <w:sz w:val="28"/>
          <w:szCs w:val="28"/>
        </w:rPr>
        <w:t xml:space="preserve"> происходят в конце апреля – мае при температуре 4–5° С. Длина их 12–13 мм.</w:t>
      </w:r>
    </w:p>
    <w:p w:rsidR="00D17281" w:rsidRPr="00D17281" w:rsidRDefault="00D17281" w:rsidP="00D17281">
      <w:pPr>
        <w:rPr>
          <w:rFonts w:ascii="Times New Roman" w:hAnsi="Times New Roman"/>
          <w:sz w:val="28"/>
          <w:szCs w:val="28"/>
        </w:rPr>
      </w:pPr>
      <w:r w:rsidRPr="00D17281">
        <w:rPr>
          <w:rFonts w:ascii="Times New Roman" w:hAnsi="Times New Roman"/>
          <w:sz w:val="28"/>
          <w:szCs w:val="28"/>
        </w:rPr>
        <w:t xml:space="preserve">Зимует омуль на глубинах 200–500 м. В течение весны и лета совершает кормовые миграции. </w:t>
      </w:r>
    </w:p>
    <w:p w:rsidR="004A1A5E" w:rsidRDefault="00D1728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Посмотрите на карту распределения омуля в летний период. </w:t>
      </w:r>
      <w:r w:rsidR="00AA25A7">
        <w:rPr>
          <w:rFonts w:ascii="Times New Roman" w:hAnsi="Times New Roman"/>
          <w:sz w:val="28"/>
          <w:szCs w:val="28"/>
        </w:rPr>
        <w:t xml:space="preserve">Видно, что </w:t>
      </w:r>
      <w:proofErr w:type="spellStart"/>
      <w:r w:rsidR="00AA25A7">
        <w:rPr>
          <w:rFonts w:ascii="Times New Roman" w:hAnsi="Times New Roman"/>
          <w:sz w:val="28"/>
          <w:szCs w:val="28"/>
        </w:rPr>
        <w:t>селенгинский</w:t>
      </w:r>
      <w:proofErr w:type="spellEnd"/>
      <w:r w:rsidR="00AA25A7">
        <w:rPr>
          <w:rFonts w:ascii="Times New Roman" w:hAnsi="Times New Roman"/>
          <w:sz w:val="28"/>
          <w:szCs w:val="28"/>
        </w:rPr>
        <w:t xml:space="preserve"> омуль в летний период </w:t>
      </w:r>
      <w:r w:rsidR="00BB684A">
        <w:rPr>
          <w:rFonts w:ascii="Times New Roman" w:hAnsi="Times New Roman"/>
          <w:sz w:val="28"/>
          <w:szCs w:val="28"/>
        </w:rPr>
        <w:t>нагуливает массу по всему Байкалу.</w:t>
      </w:r>
    </w:p>
    <w:p w:rsidR="00BB684A" w:rsidRDefault="00BB684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Посольская популяция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>Эта раса омуля отличается особенно крупными размерами по сравнению с другими популяциями.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 xml:space="preserve"> обитает на сравнительно большой глубине в 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>озере Байкал и, в частности, в Малом море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>выходит на нерест в конце лета - начале осени, а основным местом нереста является ряд рек Посольского сора, отсюда и происходит название расы.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 xml:space="preserve"> Отметав икру, рыбы возвращаются к местам откорма, т.е., в Байкал.</w:t>
      </w:r>
    </w:p>
    <w:p w:rsidR="00BB684A" w:rsidRP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 xml:space="preserve"> Однако главной особенностью посольской популяции омуля является то, что это единственный вид «сибирского сокровища», который разводится в неволе.</w:t>
      </w:r>
    </w:p>
    <w:p w:rsidR="00BB684A" w:rsidRDefault="00BB684A" w:rsidP="00BB684A">
      <w:pPr>
        <w:rPr>
          <w:rFonts w:ascii="Times New Roman" w:hAnsi="Times New Roman"/>
          <w:sz w:val="28"/>
          <w:szCs w:val="28"/>
        </w:rPr>
      </w:pPr>
      <w:r w:rsidRPr="00BB684A">
        <w:rPr>
          <w:rFonts w:ascii="Times New Roman" w:hAnsi="Times New Roman"/>
          <w:sz w:val="28"/>
          <w:szCs w:val="28"/>
        </w:rPr>
        <w:t xml:space="preserve"> На </w:t>
      </w:r>
      <w:proofErr w:type="spellStart"/>
      <w:r w:rsidRPr="00BB684A">
        <w:rPr>
          <w:rFonts w:ascii="Times New Roman" w:hAnsi="Times New Roman"/>
          <w:sz w:val="28"/>
          <w:szCs w:val="28"/>
        </w:rPr>
        <w:t>Большереченском</w:t>
      </w:r>
      <w:proofErr w:type="spellEnd"/>
      <w:r w:rsidRPr="00BB684A">
        <w:rPr>
          <w:rFonts w:ascii="Times New Roman" w:hAnsi="Times New Roman"/>
          <w:sz w:val="28"/>
          <w:szCs w:val="28"/>
        </w:rPr>
        <w:t xml:space="preserve"> рыбном заводе сегодня постоянно разводят и выпускают на волю молодь этой рыбы</w:t>
      </w:r>
      <w:r>
        <w:rPr>
          <w:rFonts w:ascii="Times New Roman" w:hAnsi="Times New Roman"/>
          <w:sz w:val="28"/>
          <w:szCs w:val="28"/>
        </w:rPr>
        <w:t>.</w:t>
      </w:r>
    </w:p>
    <w:p w:rsidR="00BB684A" w:rsidRDefault="00E4545C" w:rsidP="00BB684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BB684A">
        <w:rPr>
          <w:rFonts w:ascii="Times New Roman" w:hAnsi="Times New Roman"/>
          <w:sz w:val="28"/>
          <w:szCs w:val="28"/>
        </w:rPr>
        <w:t>Итак, ребята, мы кое-что вспомнили про популяции омуля.</w:t>
      </w:r>
    </w:p>
    <w:p w:rsidR="00BB684A" w:rsidRPr="00BB684A" w:rsidRDefault="00127581" w:rsidP="00BB684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А сейчас давайте сформируем две команды. Перед вами лежит карта Байкала. </w:t>
      </w:r>
    </w:p>
    <w:p w:rsidR="00E4545C" w:rsidRDefault="005920D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1 команда</w:t>
      </w:r>
      <w:r w:rsidRPr="005920D3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в</w:t>
      </w:r>
      <w:r w:rsidR="00127581" w:rsidRPr="00127581">
        <w:rPr>
          <w:rFonts w:ascii="Times New Roman" w:hAnsi="Times New Roman"/>
          <w:sz w:val="28"/>
          <w:szCs w:val="28"/>
        </w:rPr>
        <w:t>аша</w:t>
      </w:r>
      <w:r w:rsidR="0012758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 </w:t>
      </w:r>
      <w:r w:rsidR="00127581">
        <w:rPr>
          <w:rFonts w:ascii="Times New Roman" w:hAnsi="Times New Roman"/>
          <w:sz w:val="28"/>
          <w:szCs w:val="28"/>
        </w:rPr>
        <w:t xml:space="preserve">задача проложить путь миграции </w:t>
      </w:r>
      <w:proofErr w:type="spellStart"/>
      <w:r>
        <w:rPr>
          <w:rFonts w:ascii="Times New Roman" w:hAnsi="Times New Roman"/>
          <w:sz w:val="28"/>
          <w:szCs w:val="28"/>
        </w:rPr>
        <w:t>Селенгинской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популяции</w:t>
      </w:r>
      <w:r w:rsidR="00EA3893">
        <w:rPr>
          <w:rFonts w:ascii="Times New Roman" w:hAnsi="Times New Roman"/>
          <w:sz w:val="28"/>
          <w:szCs w:val="28"/>
        </w:rPr>
        <w:t xml:space="preserve"> на нерест. </w:t>
      </w:r>
    </w:p>
    <w:p w:rsidR="00E4545C" w:rsidRDefault="00EA389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Расставить фишки</w:t>
      </w:r>
      <w:r w:rsidR="00E4545C">
        <w:rPr>
          <w:rFonts w:ascii="Times New Roman" w:hAnsi="Times New Roman"/>
          <w:sz w:val="28"/>
          <w:szCs w:val="28"/>
        </w:rPr>
        <w:t xml:space="preserve">, отображающие как отрицательные препятствия, встречающиеся омулю в этом трудном пути, так и положительные факторы, помогающие пройти рыбе. </w:t>
      </w:r>
    </w:p>
    <w:p w:rsidR="005920D3" w:rsidRPr="005920D3" w:rsidRDefault="005920D3" w:rsidP="005920D3">
      <w:pPr>
        <w:rPr>
          <w:rFonts w:ascii="Times New Roman" w:hAnsi="Times New Roman"/>
          <w:sz w:val="28"/>
          <w:szCs w:val="28"/>
        </w:rPr>
      </w:pPr>
      <w:r w:rsidRPr="005920D3">
        <w:rPr>
          <w:rFonts w:ascii="Times New Roman" w:hAnsi="Times New Roman"/>
          <w:b/>
          <w:sz w:val="28"/>
          <w:szCs w:val="28"/>
        </w:rPr>
        <w:t>2 команда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r w:rsidRPr="005920D3">
        <w:rPr>
          <w:rFonts w:ascii="Times New Roman" w:hAnsi="Times New Roman"/>
          <w:sz w:val="28"/>
          <w:szCs w:val="28"/>
        </w:rPr>
        <w:t xml:space="preserve">ваша </w:t>
      </w:r>
      <w:r>
        <w:rPr>
          <w:rFonts w:ascii="Times New Roman" w:hAnsi="Times New Roman"/>
          <w:sz w:val="28"/>
          <w:szCs w:val="28"/>
        </w:rPr>
        <w:t xml:space="preserve">1 </w:t>
      </w:r>
      <w:r w:rsidRPr="005920D3">
        <w:rPr>
          <w:rFonts w:ascii="Times New Roman" w:hAnsi="Times New Roman"/>
          <w:sz w:val="28"/>
          <w:szCs w:val="28"/>
        </w:rPr>
        <w:t xml:space="preserve">задача проложить путь миграции </w:t>
      </w:r>
      <w:r>
        <w:rPr>
          <w:rFonts w:ascii="Times New Roman" w:hAnsi="Times New Roman"/>
          <w:sz w:val="28"/>
          <w:szCs w:val="28"/>
        </w:rPr>
        <w:t>Посоль</w:t>
      </w:r>
      <w:r w:rsidRPr="005920D3">
        <w:rPr>
          <w:rFonts w:ascii="Times New Roman" w:hAnsi="Times New Roman"/>
          <w:sz w:val="28"/>
          <w:szCs w:val="28"/>
        </w:rPr>
        <w:t xml:space="preserve">ской популяции на нерест. </w:t>
      </w:r>
    </w:p>
    <w:p w:rsidR="005920D3" w:rsidRPr="005920D3" w:rsidRDefault="005920D3" w:rsidP="005920D3">
      <w:pPr>
        <w:rPr>
          <w:rFonts w:ascii="Times New Roman" w:hAnsi="Times New Roman"/>
          <w:sz w:val="28"/>
          <w:szCs w:val="28"/>
        </w:rPr>
      </w:pPr>
      <w:r w:rsidRPr="005920D3">
        <w:rPr>
          <w:rFonts w:ascii="Times New Roman" w:hAnsi="Times New Roman"/>
          <w:sz w:val="28"/>
          <w:szCs w:val="28"/>
        </w:rPr>
        <w:t xml:space="preserve">Расставить фишки, отображающие как отрицательные препятствия, встречающиеся омулю в этом трудном пути, так и положительные факторы, помогающие пройти рыбе. </w:t>
      </w:r>
    </w:p>
    <w:p w:rsidR="00BB684A" w:rsidRDefault="00E4545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Еще одна </w:t>
      </w:r>
      <w:r w:rsidR="005920D3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>задача ваша, ребята, это подсчитать</w:t>
      </w:r>
      <w:r w:rsidR="00EA3893">
        <w:rPr>
          <w:rFonts w:ascii="Times New Roman" w:hAnsi="Times New Roman"/>
          <w:sz w:val="28"/>
          <w:szCs w:val="28"/>
        </w:rPr>
        <w:t xml:space="preserve"> </w:t>
      </w:r>
      <w:r w:rsidR="00FA3657">
        <w:rPr>
          <w:rFonts w:ascii="Times New Roman" w:hAnsi="Times New Roman"/>
          <w:sz w:val="28"/>
          <w:szCs w:val="28"/>
        </w:rPr>
        <w:t>количество рыбы, которая дойдет до места</w:t>
      </w:r>
      <w:r>
        <w:rPr>
          <w:rFonts w:ascii="Times New Roman" w:hAnsi="Times New Roman"/>
          <w:sz w:val="28"/>
          <w:szCs w:val="28"/>
        </w:rPr>
        <w:t xml:space="preserve"> нерест</w:t>
      </w:r>
      <w:r w:rsidR="00FA3657">
        <w:rPr>
          <w:rFonts w:ascii="Times New Roman" w:hAnsi="Times New Roman"/>
          <w:sz w:val="28"/>
          <w:szCs w:val="28"/>
        </w:rPr>
        <w:t>а, учитывая положительные и отрицательные факторы, которые встречаются на пути омуля.</w:t>
      </w:r>
    </w:p>
    <w:p w:rsidR="00FA3657" w:rsidRDefault="00FA365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также</w:t>
      </w:r>
      <w:r w:rsidR="005920D3">
        <w:rPr>
          <w:rFonts w:ascii="Times New Roman" w:hAnsi="Times New Roman"/>
          <w:sz w:val="28"/>
          <w:szCs w:val="28"/>
        </w:rPr>
        <w:t xml:space="preserve"> 3 задача :</w:t>
      </w:r>
      <w:r>
        <w:rPr>
          <w:rFonts w:ascii="Times New Roman" w:hAnsi="Times New Roman"/>
          <w:sz w:val="28"/>
          <w:szCs w:val="28"/>
        </w:rPr>
        <w:t xml:space="preserve"> подсчитать от того количества рыбы, которое у вас получится процент омуля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который вылупится из икры и доживет до взрослого состояния. </w:t>
      </w:r>
    </w:p>
    <w:p w:rsidR="00FA3657" w:rsidRDefault="00FA365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(команды приступают к выполнению заданий)</w:t>
      </w:r>
    </w:p>
    <w:p w:rsidR="00FA3657" w:rsidRPr="00127581" w:rsidRDefault="00FA365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 пока команды работают</w:t>
      </w:r>
      <w:r w:rsidR="00EB5B40">
        <w:rPr>
          <w:rFonts w:ascii="Times New Roman" w:hAnsi="Times New Roman"/>
          <w:sz w:val="28"/>
          <w:szCs w:val="28"/>
        </w:rPr>
        <w:t xml:space="preserve">, давайте в помощь им разберем, вспомним,  </w:t>
      </w:r>
    </w:p>
    <w:p w:rsidR="00EB5B40" w:rsidRPr="001773FA" w:rsidRDefault="00EB5B40" w:rsidP="00EB5B40">
      <w:pPr>
        <w:rPr>
          <w:rFonts w:ascii="Times New Roman" w:hAnsi="Times New Roman"/>
          <w:b/>
          <w:sz w:val="28"/>
          <w:szCs w:val="28"/>
        </w:rPr>
      </w:pPr>
      <w:r w:rsidRPr="001773FA">
        <w:rPr>
          <w:rFonts w:ascii="Times New Roman" w:hAnsi="Times New Roman"/>
          <w:b/>
          <w:sz w:val="28"/>
          <w:szCs w:val="28"/>
        </w:rPr>
        <w:t>Какие положительные стороны нереста и сохранения численности есть у посольского омуля?</w:t>
      </w:r>
    </w:p>
    <w:p w:rsidR="00EB5B40" w:rsidRDefault="00EB5B40" w:rsidP="00EB5B4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Это </w:t>
      </w:r>
      <w:proofErr w:type="spellStart"/>
      <w:r>
        <w:rPr>
          <w:rFonts w:ascii="Times New Roman" w:hAnsi="Times New Roman"/>
          <w:sz w:val="28"/>
          <w:szCs w:val="28"/>
        </w:rPr>
        <w:t>Большереченский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рыбный завод.</w:t>
      </w:r>
      <w:r w:rsidRPr="00EB5B40">
        <w:rPr>
          <w:rFonts w:ascii="Times New Roman" w:hAnsi="Times New Roman"/>
          <w:sz w:val="28"/>
          <w:szCs w:val="28"/>
        </w:rPr>
        <w:t xml:space="preserve"> На </w:t>
      </w:r>
      <w:r>
        <w:rPr>
          <w:rFonts w:ascii="Times New Roman" w:hAnsi="Times New Roman"/>
          <w:sz w:val="28"/>
          <w:szCs w:val="28"/>
        </w:rPr>
        <w:t xml:space="preserve">нем </w:t>
      </w:r>
      <w:r w:rsidRPr="00EB5B40">
        <w:rPr>
          <w:rFonts w:ascii="Times New Roman" w:hAnsi="Times New Roman"/>
          <w:sz w:val="28"/>
          <w:szCs w:val="28"/>
        </w:rPr>
        <w:t>сегодня постоянно разводят и выпускают на волю молодь этой рыбы.</w:t>
      </w:r>
    </w:p>
    <w:p w:rsidR="007C0A6D" w:rsidRPr="00EB5B40" w:rsidRDefault="007C0A6D" w:rsidP="007C0A6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7C0A6D">
        <w:rPr>
          <w:rFonts w:ascii="Times New Roman" w:hAnsi="Times New Roman"/>
          <w:sz w:val="28"/>
          <w:szCs w:val="28"/>
        </w:rPr>
        <w:t xml:space="preserve">Осенью в 1933 г. был запущен в эксплуатацию первый в Сибири </w:t>
      </w:r>
      <w:proofErr w:type="spellStart"/>
      <w:r w:rsidRPr="007C0A6D">
        <w:rPr>
          <w:rFonts w:ascii="Times New Roman" w:hAnsi="Times New Roman"/>
          <w:sz w:val="28"/>
          <w:szCs w:val="28"/>
        </w:rPr>
        <w:t>Большереченский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рыбоводный завод. С этим заводом связано начало заводского искусственного разведения омуля на оз. Байкал. Завод расположен в 12 км от оз. Байкал на берегу Большой Речки. </w:t>
      </w:r>
      <w:r>
        <w:rPr>
          <w:rFonts w:ascii="Times New Roman" w:hAnsi="Times New Roman"/>
          <w:sz w:val="28"/>
          <w:szCs w:val="28"/>
        </w:rPr>
        <w:t xml:space="preserve">Первоначальная мощность завода </w:t>
      </w:r>
      <w:r w:rsidRPr="007C0A6D">
        <w:rPr>
          <w:rFonts w:ascii="Times New Roman" w:hAnsi="Times New Roman"/>
          <w:sz w:val="28"/>
          <w:szCs w:val="28"/>
        </w:rPr>
        <w:t xml:space="preserve">по закладке икры на инкубацию составляла всего 120 млн. шт., но в дальнейшем она неуклонно возрастала, достигнув в настоящее время 1,25 млрд. икринок. В момент строительства завода уловы нерестового омуля, заходящего на нерест в реки Посольского сора, составляли 100-200 ц в год. К 1943 г. они выросли до 700 ц, в 1950 г. составили 1500 ц, а в 1972 – 5000 ц, что во многом явилось следствием деятельности </w:t>
      </w:r>
      <w:proofErr w:type="spellStart"/>
      <w:r w:rsidRPr="007C0A6D">
        <w:rPr>
          <w:rFonts w:ascii="Times New Roman" w:hAnsi="Times New Roman"/>
          <w:sz w:val="28"/>
          <w:szCs w:val="28"/>
        </w:rPr>
        <w:t>Большереченского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</w:t>
      </w:r>
      <w:r w:rsidRPr="007C0A6D">
        <w:rPr>
          <w:rFonts w:ascii="Times New Roman" w:hAnsi="Times New Roman"/>
          <w:sz w:val="28"/>
          <w:szCs w:val="28"/>
        </w:rPr>
        <w:lastRenderedPageBreak/>
        <w:t xml:space="preserve">рыбоводного завода. Завод полностью воспроизводит посольскую популяцию </w:t>
      </w:r>
      <w:proofErr w:type="spellStart"/>
      <w:r w:rsidRPr="007C0A6D">
        <w:rPr>
          <w:rFonts w:ascii="Times New Roman" w:hAnsi="Times New Roman"/>
          <w:sz w:val="28"/>
          <w:szCs w:val="28"/>
        </w:rPr>
        <w:t>природноглубоководног</w:t>
      </w:r>
      <w:r>
        <w:rPr>
          <w:rFonts w:ascii="Times New Roman" w:hAnsi="Times New Roman"/>
          <w:sz w:val="28"/>
          <w:szCs w:val="28"/>
        </w:rPr>
        <w:t>о</w:t>
      </w:r>
      <w:proofErr w:type="spellEnd"/>
      <w:r>
        <w:rPr>
          <w:rFonts w:ascii="Times New Roman" w:hAnsi="Times New Roman"/>
          <w:sz w:val="28"/>
          <w:szCs w:val="28"/>
        </w:rPr>
        <w:t xml:space="preserve"> омуля. Этот омуль </w:t>
      </w:r>
      <w:proofErr w:type="spellStart"/>
      <w:r>
        <w:rPr>
          <w:rFonts w:ascii="Times New Roman" w:hAnsi="Times New Roman"/>
          <w:sz w:val="28"/>
          <w:szCs w:val="28"/>
        </w:rPr>
        <w:t>генеративно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связан с речками Посольского сора - мелководного залива Байкала. На примере работы </w:t>
      </w:r>
      <w:proofErr w:type="spellStart"/>
      <w:r w:rsidRPr="007C0A6D">
        <w:rPr>
          <w:rFonts w:ascii="Times New Roman" w:hAnsi="Times New Roman"/>
          <w:sz w:val="28"/>
          <w:szCs w:val="28"/>
        </w:rPr>
        <w:t>Большереченского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рыбоводного завода доказана эффективность искусственного воспроизводства омуля. По </w:t>
      </w:r>
      <w:proofErr w:type="spellStart"/>
      <w:r w:rsidRPr="007C0A6D">
        <w:rPr>
          <w:rFonts w:ascii="Times New Roman" w:hAnsi="Times New Roman"/>
          <w:sz w:val="28"/>
          <w:szCs w:val="28"/>
        </w:rPr>
        <w:t>подсчѐтам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профессора К. И. </w:t>
      </w:r>
      <w:proofErr w:type="spellStart"/>
      <w:r w:rsidRPr="007C0A6D">
        <w:rPr>
          <w:rFonts w:ascii="Times New Roman" w:hAnsi="Times New Roman"/>
          <w:sz w:val="28"/>
          <w:szCs w:val="28"/>
        </w:rPr>
        <w:t>Мишарина</w:t>
      </w:r>
      <w:proofErr w:type="spellEnd"/>
      <w:r w:rsidRPr="007C0A6D">
        <w:rPr>
          <w:rFonts w:ascii="Times New Roman" w:hAnsi="Times New Roman"/>
          <w:sz w:val="28"/>
          <w:szCs w:val="28"/>
        </w:rPr>
        <w:t>, в конце 40-х – начале 50-х гг. XX в. искусственное разведение было эффективнее естественного размножения по меньшей мере в три раза</w:t>
      </w:r>
      <w:r>
        <w:rPr>
          <w:rFonts w:ascii="Times New Roman" w:hAnsi="Times New Roman"/>
          <w:sz w:val="28"/>
          <w:szCs w:val="28"/>
        </w:rPr>
        <w:t>.</w:t>
      </w:r>
    </w:p>
    <w:p w:rsidR="004A1A5E" w:rsidRDefault="007C0A6D" w:rsidP="00EB5B4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2018г. икры посольского </w:t>
      </w:r>
      <w:r w:rsidR="00EB5B40" w:rsidRPr="00EB5B40">
        <w:rPr>
          <w:rFonts w:ascii="Times New Roman" w:hAnsi="Times New Roman"/>
          <w:sz w:val="28"/>
          <w:szCs w:val="28"/>
        </w:rPr>
        <w:t xml:space="preserve"> вида омуля собрали более 80 миллионов икринок, хотя в прошлом году было собрано всего 55 – 58 миллионов икринок</w:t>
      </w:r>
      <w:r w:rsidR="00EB5B40">
        <w:rPr>
          <w:rFonts w:ascii="Times New Roman" w:hAnsi="Times New Roman"/>
          <w:sz w:val="28"/>
          <w:szCs w:val="28"/>
        </w:rPr>
        <w:t>.</w:t>
      </w:r>
      <w:r w:rsidR="00DD611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="00EB5B40" w:rsidRPr="00EB5B40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сольский омуль - </w:t>
      </w:r>
      <w:r w:rsidR="00EB5B40" w:rsidRPr="00EB5B40">
        <w:rPr>
          <w:rFonts w:ascii="Times New Roman" w:hAnsi="Times New Roman"/>
          <w:sz w:val="28"/>
          <w:szCs w:val="28"/>
        </w:rPr>
        <w:t>придонно-глубоководный омуль, летом опускается до глубины 350 м, поэтому летом его выловить нереально, что способствует сохранению численности</w:t>
      </w:r>
      <w:r w:rsidR="001773FA">
        <w:rPr>
          <w:rFonts w:ascii="Times New Roman" w:hAnsi="Times New Roman"/>
          <w:sz w:val="28"/>
          <w:szCs w:val="28"/>
        </w:rPr>
        <w:t>.</w:t>
      </w:r>
    </w:p>
    <w:p w:rsidR="009F3678" w:rsidRDefault="007C0A6D" w:rsidP="00DD611B">
      <w:pPr>
        <w:rPr>
          <w:rFonts w:asciiTheme="minorHAnsi" w:eastAsiaTheme="minorHAnsi" w:hAnsiTheme="minorHAnsi" w:cstheme="minorBidi"/>
        </w:rPr>
      </w:pPr>
      <w:r w:rsidRPr="007C0A6D">
        <w:rPr>
          <w:rFonts w:ascii="Times New Roman" w:hAnsi="Times New Roman"/>
          <w:sz w:val="28"/>
          <w:szCs w:val="28"/>
        </w:rPr>
        <w:t xml:space="preserve">Вопрос увеличения масштабов искусственного разведения байкальского омуля был поднят со всей остротой, когда добыча рыбы в 1968 г. упала до 8 тыс. ц. </w:t>
      </w:r>
      <w:proofErr w:type="gramStart"/>
      <w:r w:rsidRPr="007C0A6D">
        <w:rPr>
          <w:rFonts w:ascii="Times New Roman" w:hAnsi="Times New Roman"/>
          <w:sz w:val="28"/>
          <w:szCs w:val="28"/>
        </w:rPr>
        <w:t>На снижение запасов омуля оказали влияние изменения природных условий: нестабильность уровненного режима озера, интенсивная вырубка лесов на водосборной площади рек, приведшая к изменению их гидрологического режима, массовый лесосплав, ухудшение условий естественного воспроизводства рыб вследствие сброса сточных вод промышленных предприятий и др. Воспроизводством байкальского омуля и других ценных видов рыб занимаются рыбоводные заводы ОАО «</w:t>
      </w:r>
      <w:proofErr w:type="spellStart"/>
      <w:r w:rsidRPr="007C0A6D">
        <w:rPr>
          <w:rFonts w:ascii="Times New Roman" w:hAnsi="Times New Roman"/>
          <w:sz w:val="28"/>
          <w:szCs w:val="28"/>
        </w:rPr>
        <w:t>Востсибрыбцентр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» - </w:t>
      </w:r>
      <w:proofErr w:type="spellStart"/>
      <w:r w:rsidRPr="007C0A6D">
        <w:rPr>
          <w:rFonts w:ascii="Times New Roman" w:hAnsi="Times New Roman"/>
          <w:sz w:val="28"/>
          <w:szCs w:val="28"/>
        </w:rPr>
        <w:t>Большереченский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7C0A6D">
        <w:rPr>
          <w:rFonts w:ascii="Times New Roman" w:hAnsi="Times New Roman"/>
          <w:sz w:val="28"/>
          <w:szCs w:val="28"/>
        </w:rPr>
        <w:t>Селенгинский</w:t>
      </w:r>
      <w:proofErr w:type="spellEnd"/>
      <w:r w:rsidRPr="007C0A6D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7C0A6D">
        <w:rPr>
          <w:rFonts w:ascii="Times New Roman" w:hAnsi="Times New Roman"/>
          <w:sz w:val="28"/>
          <w:szCs w:val="28"/>
        </w:rPr>
        <w:t>Баргузинский</w:t>
      </w:r>
      <w:proofErr w:type="spellEnd"/>
      <w:proofErr w:type="gramEnd"/>
    </w:p>
    <w:p w:rsidR="009F3678" w:rsidRPr="009F3678" w:rsidRDefault="009F3678" w:rsidP="009F3678">
      <w:pPr>
        <w:spacing w:after="160" w:line="259" w:lineRule="auto"/>
        <w:jc w:val="center"/>
        <w:rPr>
          <w:rFonts w:ascii="Times New Roman" w:eastAsiaTheme="minorHAnsi" w:hAnsi="Times New Roman"/>
          <w:sz w:val="28"/>
          <w:szCs w:val="28"/>
        </w:rPr>
      </w:pPr>
      <w:r w:rsidRPr="009F3678">
        <w:rPr>
          <w:rFonts w:ascii="Times New Roman" w:eastAsiaTheme="minorHAnsi" w:hAnsi="Times New Roman"/>
          <w:sz w:val="28"/>
          <w:szCs w:val="28"/>
        </w:rPr>
        <w:t>Рыбоводные организации</w:t>
      </w:r>
    </w:p>
    <w:tbl>
      <w:tblPr>
        <w:tblStyle w:val="a4"/>
        <w:tblpPr w:leftFromText="180" w:rightFromText="180" w:vertAnchor="page" w:horzAnchor="margin" w:tblpY="1051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Наименование и месторасположение, год ввода в эксплуатацию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Основание для строительства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Большереченский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рыбоводный завод, Р. Бурятия,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Кабанский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р-он, с. Большая речка 1933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 xml:space="preserve">Восстановление и поддержание на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оптима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-льном уровне численности посольской популяции байкальского омуля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Селенгинский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рыбоводный завод,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Р.Бурятия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>, Прибайкальский р-он, с. Лиственничное 1980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 xml:space="preserve">Компенсация негативного воздействия улан-удэнского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пром.узла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на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селенгинскую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популяцию байкальского омуля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Баргузинский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рыбоводный завод, Р. Бурятия,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Баргузинский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р-он, п. Юбилейный 1980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 xml:space="preserve">Восстановление и поддержание на оптимальном уровне </w:t>
            </w: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баргузинской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популяции байкальского омуля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Бурдугузский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рыбоводный завод, Иркутская область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Добыча и переработка рыбы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Бельский рыбоводный завод, Иркутская область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Добыча и переработка рыбы</w:t>
            </w:r>
          </w:p>
        </w:tc>
      </w:tr>
      <w:tr w:rsidR="00DD611B" w:rsidRPr="009F3678" w:rsidTr="00DD611B">
        <w:tc>
          <w:tcPr>
            <w:tcW w:w="4672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proofErr w:type="spellStart"/>
            <w:r w:rsidRPr="009F3678">
              <w:rPr>
                <w:rFonts w:asciiTheme="minorHAnsi" w:eastAsiaTheme="minorHAnsi" w:hAnsiTheme="minorHAnsi" w:cstheme="minorBidi"/>
              </w:rPr>
              <w:t>Белореченский</w:t>
            </w:r>
            <w:proofErr w:type="spellEnd"/>
            <w:r w:rsidRPr="009F3678">
              <w:rPr>
                <w:rFonts w:asciiTheme="minorHAnsi" w:eastAsiaTheme="minorHAnsi" w:hAnsiTheme="minorHAnsi" w:cstheme="minorBidi"/>
              </w:rPr>
              <w:t xml:space="preserve"> рыбоводный завод, Иркутская область</w:t>
            </w:r>
          </w:p>
        </w:tc>
        <w:tc>
          <w:tcPr>
            <w:tcW w:w="4673" w:type="dxa"/>
          </w:tcPr>
          <w:p w:rsidR="00DD611B" w:rsidRPr="009F3678" w:rsidRDefault="00DD611B" w:rsidP="00DD611B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9F3678">
              <w:rPr>
                <w:rFonts w:asciiTheme="minorHAnsi" w:eastAsiaTheme="minorHAnsi" w:hAnsiTheme="minorHAnsi" w:cstheme="minorBidi"/>
              </w:rPr>
              <w:t>Добыча и переработка рыбы</w:t>
            </w:r>
          </w:p>
        </w:tc>
      </w:tr>
    </w:tbl>
    <w:p w:rsidR="009F3678" w:rsidRDefault="009F3678" w:rsidP="009F3678">
      <w:pPr>
        <w:rPr>
          <w:rFonts w:ascii="Times New Roman" w:hAnsi="Times New Roman"/>
          <w:sz w:val="28"/>
          <w:szCs w:val="28"/>
        </w:rPr>
      </w:pPr>
    </w:p>
    <w:p w:rsidR="001773FA" w:rsidRPr="001773FA" w:rsidRDefault="001773FA" w:rsidP="001773FA">
      <w:pPr>
        <w:rPr>
          <w:rFonts w:ascii="Times New Roman" w:hAnsi="Times New Roman"/>
          <w:b/>
          <w:sz w:val="28"/>
          <w:szCs w:val="28"/>
        </w:rPr>
      </w:pPr>
      <w:r w:rsidRPr="001773FA">
        <w:rPr>
          <w:rFonts w:ascii="Times New Roman" w:hAnsi="Times New Roman"/>
          <w:b/>
          <w:sz w:val="28"/>
          <w:szCs w:val="28"/>
        </w:rPr>
        <w:t xml:space="preserve">Какие положительные стороны нереста и сохранения численности есть у </w:t>
      </w:r>
      <w:proofErr w:type="spellStart"/>
      <w:r w:rsidRPr="001773FA">
        <w:rPr>
          <w:rFonts w:ascii="Times New Roman" w:hAnsi="Times New Roman"/>
          <w:b/>
          <w:sz w:val="28"/>
          <w:szCs w:val="28"/>
        </w:rPr>
        <w:t>селенгинского</w:t>
      </w:r>
      <w:proofErr w:type="spellEnd"/>
      <w:r w:rsidRPr="001773FA">
        <w:rPr>
          <w:rFonts w:ascii="Times New Roman" w:hAnsi="Times New Roman"/>
          <w:b/>
          <w:sz w:val="28"/>
          <w:szCs w:val="28"/>
        </w:rPr>
        <w:t xml:space="preserve"> омуля?</w:t>
      </w:r>
    </w:p>
    <w:p w:rsidR="001773FA" w:rsidRPr="001773FA" w:rsidRDefault="001773FA" w:rsidP="001773FA">
      <w:p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Это самая многочисленная популяция, летом распространяется по всему Байкалу</w:t>
      </w:r>
    </w:p>
    <w:p w:rsidR="001773FA" w:rsidRPr="001773FA" w:rsidRDefault="001773FA" w:rsidP="001773FA">
      <w:p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Заходит на нерест в самую крупную реку, впадающую в Байкал, Селенгу</w:t>
      </w:r>
    </w:p>
    <w:p w:rsidR="001773FA" w:rsidRDefault="001773FA" w:rsidP="001773FA">
      <w:pPr>
        <w:rPr>
          <w:rFonts w:ascii="Times New Roman" w:hAnsi="Times New Roman"/>
          <w:sz w:val="28"/>
          <w:szCs w:val="28"/>
        </w:rPr>
      </w:pPr>
      <w:proofErr w:type="spellStart"/>
      <w:r w:rsidRPr="001773FA">
        <w:rPr>
          <w:rFonts w:ascii="Times New Roman" w:hAnsi="Times New Roman"/>
          <w:sz w:val="28"/>
          <w:szCs w:val="28"/>
        </w:rPr>
        <w:t>Селенгинский</w:t>
      </w:r>
      <w:proofErr w:type="spellEnd"/>
      <w:r w:rsidRPr="001773FA">
        <w:rPr>
          <w:rFonts w:ascii="Times New Roman" w:hAnsi="Times New Roman"/>
          <w:sz w:val="28"/>
          <w:szCs w:val="28"/>
        </w:rPr>
        <w:t xml:space="preserve"> рыбоводный завод, </w:t>
      </w:r>
      <w:proofErr w:type="spellStart"/>
      <w:r w:rsidRPr="001773FA">
        <w:rPr>
          <w:rFonts w:ascii="Times New Roman" w:hAnsi="Times New Roman"/>
          <w:sz w:val="28"/>
          <w:szCs w:val="28"/>
        </w:rPr>
        <w:t>Р.Бурятия</w:t>
      </w:r>
      <w:proofErr w:type="spellEnd"/>
      <w:r w:rsidRPr="001773FA">
        <w:rPr>
          <w:rFonts w:ascii="Times New Roman" w:hAnsi="Times New Roman"/>
          <w:sz w:val="28"/>
          <w:szCs w:val="28"/>
        </w:rPr>
        <w:t>, Прибайкальский р-он, с. Лиственничное 1980</w:t>
      </w:r>
      <w:r>
        <w:rPr>
          <w:rFonts w:ascii="Times New Roman" w:hAnsi="Times New Roman"/>
          <w:sz w:val="28"/>
          <w:szCs w:val="28"/>
        </w:rPr>
        <w:t>.</w:t>
      </w:r>
    </w:p>
    <w:p w:rsidR="001773FA" w:rsidRPr="001773FA" w:rsidRDefault="001773FA" w:rsidP="001773FA">
      <w:pPr>
        <w:rPr>
          <w:rFonts w:ascii="Times New Roman" w:hAnsi="Times New Roman"/>
          <w:b/>
          <w:sz w:val="28"/>
          <w:szCs w:val="28"/>
        </w:rPr>
      </w:pPr>
      <w:r w:rsidRPr="001773FA">
        <w:rPr>
          <w:rFonts w:ascii="Times New Roman" w:hAnsi="Times New Roman"/>
          <w:b/>
          <w:sz w:val="28"/>
          <w:szCs w:val="28"/>
        </w:rPr>
        <w:t xml:space="preserve">Какие общие положительные стороны нереста и сохранения численности есть у посольского  и </w:t>
      </w:r>
      <w:proofErr w:type="spellStart"/>
      <w:r w:rsidRPr="001773FA">
        <w:rPr>
          <w:rFonts w:ascii="Times New Roman" w:hAnsi="Times New Roman"/>
          <w:b/>
          <w:sz w:val="28"/>
          <w:szCs w:val="28"/>
        </w:rPr>
        <w:t>селенгинского</w:t>
      </w:r>
      <w:proofErr w:type="spellEnd"/>
      <w:r w:rsidRPr="001773FA">
        <w:rPr>
          <w:rFonts w:ascii="Times New Roman" w:hAnsi="Times New Roman"/>
          <w:b/>
          <w:sz w:val="28"/>
          <w:szCs w:val="28"/>
        </w:rPr>
        <w:t xml:space="preserve"> омуля?</w:t>
      </w:r>
    </w:p>
    <w:p w:rsidR="00BE278A" w:rsidRPr="001773FA" w:rsidRDefault="00E62F34" w:rsidP="001773FA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Государственные меры:</w:t>
      </w:r>
    </w:p>
    <w:p w:rsidR="00BE278A" w:rsidRPr="001773FA" w:rsidRDefault="00E62F34" w:rsidP="001773FA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с 1 октября 2017 года введен запрет на промышленный и любительский вылов омуля на озере Байкал.</w:t>
      </w:r>
    </w:p>
    <w:p w:rsidR="00BE278A" w:rsidRPr="001773FA" w:rsidRDefault="00E62F34" w:rsidP="001773FA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 xml:space="preserve"> Изменения в правилах рыболовства для Байкальского </w:t>
      </w:r>
      <w:proofErr w:type="spellStart"/>
      <w:r w:rsidRPr="001773FA">
        <w:rPr>
          <w:rFonts w:ascii="Times New Roman" w:hAnsi="Times New Roman"/>
          <w:sz w:val="28"/>
          <w:szCs w:val="28"/>
        </w:rPr>
        <w:t>рыбохозяйственного</w:t>
      </w:r>
      <w:proofErr w:type="spellEnd"/>
      <w:r w:rsidRPr="001773FA">
        <w:rPr>
          <w:rFonts w:ascii="Times New Roman" w:hAnsi="Times New Roman"/>
          <w:sz w:val="28"/>
          <w:szCs w:val="28"/>
        </w:rPr>
        <w:t xml:space="preserve"> бассейна внесены для предотвращения исчезновения популяции байкальского эндемика. </w:t>
      </w:r>
    </w:p>
    <w:p w:rsidR="00BE278A" w:rsidRPr="001773FA" w:rsidRDefault="00E62F34" w:rsidP="001773FA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За продажу байкальского омуля граждане могут быть привлечены к уголовной ответственности. Если же продажа рыбы осуществляется организованной преступной группировкой, то нарушителям грозит от 2 до 5 лет лишения свободы.</w:t>
      </w:r>
    </w:p>
    <w:p w:rsidR="001773FA" w:rsidRPr="00DD611B" w:rsidRDefault="001773FA" w:rsidP="001773FA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DD611B">
        <w:rPr>
          <w:rFonts w:ascii="Times New Roman" w:hAnsi="Times New Roman"/>
          <w:sz w:val="28"/>
          <w:szCs w:val="28"/>
        </w:rPr>
        <w:t>Созданы две группы «</w:t>
      </w:r>
      <w:proofErr w:type="spellStart"/>
      <w:r w:rsidRPr="00DD611B">
        <w:rPr>
          <w:rFonts w:ascii="Times New Roman" w:hAnsi="Times New Roman"/>
          <w:sz w:val="28"/>
          <w:szCs w:val="28"/>
        </w:rPr>
        <w:t>Сарма</w:t>
      </w:r>
      <w:proofErr w:type="spellEnd"/>
      <w:r w:rsidRPr="00DD611B">
        <w:rPr>
          <w:rFonts w:ascii="Times New Roman" w:hAnsi="Times New Roman"/>
          <w:sz w:val="28"/>
          <w:szCs w:val="28"/>
        </w:rPr>
        <w:t xml:space="preserve">» и «Пиранья», оперативные группы </w:t>
      </w:r>
      <w:proofErr w:type="spellStart"/>
      <w:r w:rsidRPr="00DD611B">
        <w:rPr>
          <w:rFonts w:ascii="Times New Roman" w:hAnsi="Times New Roman"/>
          <w:sz w:val="28"/>
          <w:szCs w:val="28"/>
        </w:rPr>
        <w:t>Росрыболовства</w:t>
      </w:r>
      <w:proofErr w:type="spellEnd"/>
      <w:r w:rsidRPr="00DD611B">
        <w:rPr>
          <w:rFonts w:ascii="Times New Roman" w:hAnsi="Times New Roman"/>
          <w:sz w:val="28"/>
          <w:szCs w:val="28"/>
        </w:rPr>
        <w:t xml:space="preserve"> для борьбы с браконьерством</w:t>
      </w:r>
      <w:r w:rsidR="00DD611B" w:rsidRPr="00DD611B">
        <w:rPr>
          <w:rFonts w:ascii="Times New Roman" w:hAnsi="Times New Roman"/>
          <w:sz w:val="28"/>
          <w:szCs w:val="28"/>
        </w:rPr>
        <w:t xml:space="preserve">. </w:t>
      </w:r>
      <w:r w:rsidR="00DD611B">
        <w:rPr>
          <w:rFonts w:ascii="Times New Roman" w:hAnsi="Times New Roman"/>
          <w:sz w:val="28"/>
          <w:szCs w:val="28"/>
        </w:rPr>
        <w:t>Г</w:t>
      </w:r>
      <w:r w:rsidRPr="00DD611B">
        <w:rPr>
          <w:rFonts w:ascii="Times New Roman" w:hAnsi="Times New Roman"/>
          <w:sz w:val="28"/>
          <w:szCs w:val="28"/>
        </w:rPr>
        <w:t xml:space="preserve">руппа  оснащена </w:t>
      </w:r>
      <w:proofErr w:type="spellStart"/>
      <w:r w:rsidRPr="00DD611B">
        <w:rPr>
          <w:rFonts w:ascii="Times New Roman" w:hAnsi="Times New Roman"/>
          <w:sz w:val="28"/>
          <w:szCs w:val="28"/>
        </w:rPr>
        <w:t>дронами</w:t>
      </w:r>
      <w:proofErr w:type="spellEnd"/>
      <w:r w:rsidRPr="00DD611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DD611B">
        <w:rPr>
          <w:rFonts w:ascii="Times New Roman" w:hAnsi="Times New Roman"/>
          <w:sz w:val="28"/>
          <w:szCs w:val="28"/>
        </w:rPr>
        <w:t>тепловизорами</w:t>
      </w:r>
      <w:proofErr w:type="spellEnd"/>
      <w:r w:rsidRPr="00DD611B">
        <w:rPr>
          <w:rFonts w:ascii="Times New Roman" w:hAnsi="Times New Roman"/>
          <w:sz w:val="28"/>
          <w:szCs w:val="28"/>
        </w:rPr>
        <w:t>, приборами ночного видения и служебным оружием, катерами с мощными моторами, автомобилями</w:t>
      </w:r>
    </w:p>
    <w:p w:rsidR="001773FA" w:rsidRPr="00DD611B" w:rsidRDefault="001773FA" w:rsidP="00DD611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DD611B">
        <w:rPr>
          <w:rFonts w:ascii="Times New Roman" w:hAnsi="Times New Roman"/>
          <w:sz w:val="28"/>
          <w:szCs w:val="28"/>
        </w:rPr>
        <w:t xml:space="preserve">В Бурятии на нерестовый период, с 15 августа до 15 ноября, на три месяца байкальский омуль взят под усиленную охрану. </w:t>
      </w:r>
    </w:p>
    <w:p w:rsidR="001773FA" w:rsidRDefault="001773FA" w:rsidP="001773FA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Инстинкт</w:t>
      </w:r>
    </w:p>
    <w:p w:rsidR="001773FA" w:rsidRPr="001773FA" w:rsidRDefault="001773FA" w:rsidP="001773FA">
      <w:pPr>
        <w:pStyle w:val="a5"/>
        <w:rPr>
          <w:rFonts w:ascii="Times New Roman" w:hAnsi="Times New Roman"/>
          <w:sz w:val="28"/>
          <w:szCs w:val="28"/>
        </w:rPr>
      </w:pPr>
    </w:p>
    <w:p w:rsidR="009F3678" w:rsidRDefault="001773FA" w:rsidP="009F3678">
      <w:pPr>
        <w:rPr>
          <w:rFonts w:ascii="Times New Roman" w:hAnsi="Times New Roman"/>
          <w:b/>
          <w:bCs/>
          <w:sz w:val="28"/>
          <w:szCs w:val="28"/>
        </w:rPr>
      </w:pPr>
      <w:r w:rsidRPr="001773FA">
        <w:rPr>
          <w:rFonts w:ascii="Times New Roman" w:hAnsi="Times New Roman"/>
          <w:b/>
          <w:bCs/>
          <w:sz w:val="28"/>
          <w:szCs w:val="28"/>
        </w:rPr>
        <w:t xml:space="preserve">Каковы отрицательные стороны нереста и жизни омуля, которые угнетают  и сокращают численность  посольской  и </w:t>
      </w:r>
      <w:proofErr w:type="spellStart"/>
      <w:r w:rsidRPr="001773FA">
        <w:rPr>
          <w:rFonts w:ascii="Times New Roman" w:hAnsi="Times New Roman"/>
          <w:b/>
          <w:bCs/>
          <w:sz w:val="28"/>
          <w:szCs w:val="28"/>
        </w:rPr>
        <w:t>селенгинской</w:t>
      </w:r>
      <w:proofErr w:type="spellEnd"/>
      <w:r w:rsidRPr="001773FA">
        <w:rPr>
          <w:rFonts w:ascii="Times New Roman" w:hAnsi="Times New Roman"/>
          <w:b/>
          <w:bCs/>
          <w:sz w:val="28"/>
          <w:szCs w:val="28"/>
        </w:rPr>
        <w:t xml:space="preserve"> популяции?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Браконьерство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lastRenderedPageBreak/>
        <w:t>Загрязненность реки Селенга и других рек, в которых нерестятся рыбы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Большой поток туристов, загрязняющих сам Байкал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Судоходство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Промышленные стоки, особенно возле города Улан-Удэ, плохие очистные сооружения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proofErr w:type="spellStart"/>
      <w:r w:rsidRPr="001773FA">
        <w:rPr>
          <w:rFonts w:ascii="Times New Roman" w:hAnsi="Times New Roman"/>
          <w:sz w:val="28"/>
          <w:szCs w:val="28"/>
        </w:rPr>
        <w:t>Селенгинский</w:t>
      </w:r>
      <w:proofErr w:type="spellEnd"/>
      <w:r w:rsidRPr="001773FA">
        <w:rPr>
          <w:rFonts w:ascii="Times New Roman" w:hAnsi="Times New Roman"/>
          <w:sz w:val="28"/>
          <w:szCs w:val="28"/>
        </w:rPr>
        <w:t xml:space="preserve"> и Байкальский ЦБК</w:t>
      </w:r>
    </w:p>
    <w:p w:rsidR="00BE278A" w:rsidRPr="001773FA" w:rsidRDefault="00E62F34" w:rsidP="001773FA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1773FA">
        <w:rPr>
          <w:rFonts w:ascii="Times New Roman" w:hAnsi="Times New Roman"/>
          <w:sz w:val="28"/>
          <w:szCs w:val="28"/>
        </w:rPr>
        <w:t>Понижение уровня Байкала</w:t>
      </w:r>
    </w:p>
    <w:p w:rsidR="001773FA" w:rsidRDefault="001773FA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Итак, информацию мы донесли до команд. Ждем результатов. </w:t>
      </w:r>
      <w:r w:rsidR="005920D3">
        <w:rPr>
          <w:rFonts w:ascii="Times New Roman" w:hAnsi="Times New Roman"/>
          <w:sz w:val="28"/>
          <w:szCs w:val="28"/>
        </w:rPr>
        <w:t>Для убыстрения темпа работы, предлагаем распределить обязанности. Одни определяют по карте путь нереста омуля и риски</w:t>
      </w:r>
      <w:proofErr w:type="gramStart"/>
      <w:r w:rsidR="005920D3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="005920D3">
        <w:rPr>
          <w:rFonts w:ascii="Times New Roman" w:hAnsi="Times New Roman"/>
          <w:sz w:val="28"/>
          <w:szCs w:val="28"/>
        </w:rPr>
        <w:t xml:space="preserve"> третьи определяют места на карте, где клеить фишки</w:t>
      </w:r>
      <w:r w:rsidR="005D4754">
        <w:rPr>
          <w:rFonts w:ascii="Times New Roman" w:hAnsi="Times New Roman"/>
          <w:sz w:val="28"/>
          <w:szCs w:val="28"/>
        </w:rPr>
        <w:t xml:space="preserve"> (1 задание), третьи подсчитывают количество дошедшей рыбы (2 задание) и процент рыбы, которая доживет до взрослого состояния (3 задание). </w:t>
      </w:r>
    </w:p>
    <w:p w:rsidR="005D4754" w:rsidRDefault="005D4754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 команды выполняют задания, с остальными учащимися мы проведем небольшую викторину на знание Байкала: </w:t>
      </w:r>
    </w:p>
    <w:p w:rsidR="00BE278A" w:rsidRPr="005D4754" w:rsidRDefault="00E62F34" w:rsidP="005D4754">
      <w:pPr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На территории каких региональных единиц лежит Байкал?</w:t>
      </w:r>
    </w:p>
    <w:p w:rsidR="00BE278A" w:rsidRPr="005D4754" w:rsidRDefault="00E62F34" w:rsidP="005D4754">
      <w:pPr>
        <w:ind w:left="720"/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Иркутская область, Бурятия.</w:t>
      </w:r>
    </w:p>
    <w:p w:rsidR="00BE278A" w:rsidRPr="005D4754" w:rsidRDefault="00E62F34" w:rsidP="005D4754">
      <w:pPr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Озеро Байкал- самое…</w:t>
      </w:r>
    </w:p>
    <w:p w:rsidR="00BE278A" w:rsidRPr="005D4754" w:rsidRDefault="00E62F34" w:rsidP="005D4754">
      <w:pPr>
        <w:ind w:left="720"/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Глубокое в мире, до 1600 м</w:t>
      </w:r>
    </w:p>
    <w:p w:rsidR="00BE278A" w:rsidRPr="005D4754" w:rsidRDefault="00E62F34" w:rsidP="005D4754">
      <w:pPr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Озеро Байкал имеет самый …</w:t>
      </w:r>
    </w:p>
    <w:p w:rsidR="00BE278A" w:rsidRPr="005D4754" w:rsidRDefault="00E62F34" w:rsidP="005D4754">
      <w:pPr>
        <w:ind w:left="720"/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 xml:space="preserve">Большой объем пресной воды, 23 т </w:t>
      </w:r>
      <w:proofErr w:type="spellStart"/>
      <w:r w:rsidRPr="005D4754">
        <w:rPr>
          <w:rFonts w:ascii="Times New Roman" w:hAnsi="Times New Roman"/>
          <w:bCs/>
          <w:sz w:val="28"/>
          <w:szCs w:val="28"/>
        </w:rPr>
        <w:t>куб.м</w:t>
      </w:r>
      <w:proofErr w:type="spellEnd"/>
      <w:r w:rsidRPr="005D4754">
        <w:rPr>
          <w:rFonts w:ascii="Times New Roman" w:hAnsi="Times New Roman"/>
          <w:bCs/>
          <w:sz w:val="28"/>
          <w:szCs w:val="28"/>
        </w:rPr>
        <w:t xml:space="preserve">, </w:t>
      </w:r>
    </w:p>
    <w:p w:rsidR="00BE278A" w:rsidRPr="005D4754" w:rsidRDefault="00E62F34" w:rsidP="005D4754">
      <w:pPr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Озеро Байкал самое…</w:t>
      </w:r>
    </w:p>
    <w:p w:rsidR="00BE278A" w:rsidRPr="005D4754" w:rsidRDefault="00E62F34" w:rsidP="005D4754">
      <w:pPr>
        <w:ind w:left="720"/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Древнее в мире, более 25 млн лет</w:t>
      </w:r>
    </w:p>
    <w:p w:rsidR="00BE278A" w:rsidRPr="005D4754" w:rsidRDefault="00E62F34" w:rsidP="005D4754">
      <w:pPr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Озеро Байкал- это зарождающийся….</w:t>
      </w:r>
    </w:p>
    <w:p w:rsidR="00BE278A" w:rsidRPr="005D4754" w:rsidRDefault="00E62F34" w:rsidP="005D4754">
      <w:pPr>
        <w:ind w:left="720"/>
        <w:rPr>
          <w:rFonts w:ascii="Times New Roman" w:hAnsi="Times New Roman"/>
          <w:sz w:val="28"/>
          <w:szCs w:val="28"/>
        </w:rPr>
      </w:pPr>
      <w:r w:rsidRPr="005D4754">
        <w:rPr>
          <w:rFonts w:ascii="Times New Roman" w:hAnsi="Times New Roman"/>
          <w:bCs/>
          <w:sz w:val="28"/>
          <w:szCs w:val="28"/>
        </w:rPr>
        <w:t>Океан (Многие ученые считают Байкал зарождающимся океаном. Это подтверждается тем, что его берега расходятся со скоростью до 2 см в год и постоянно увеличивается глубина. )</w:t>
      </w:r>
    </w:p>
    <w:p w:rsidR="005D4754" w:rsidRDefault="005D4754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Викторина проведена, призы розданы.</w:t>
      </w:r>
    </w:p>
    <w:p w:rsidR="005D4754" w:rsidRDefault="005D4754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Команды готовы? </w:t>
      </w:r>
      <w:r w:rsidR="00775A84">
        <w:rPr>
          <w:rFonts w:ascii="Times New Roman" w:hAnsi="Times New Roman"/>
          <w:sz w:val="28"/>
          <w:szCs w:val="28"/>
        </w:rPr>
        <w:t>Команды готовы, показывают свои карты с маршрутом нереста омуля и расставленными фишками и озвучивают  цифры. (Цифры для подсчета во 2 и 3 задании, использовались среднестатистические).</w:t>
      </w:r>
    </w:p>
    <w:p w:rsidR="00775A84" w:rsidRDefault="00775A84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Жюри подводит итоги, озвучивает результаты.</w:t>
      </w:r>
    </w:p>
    <w:p w:rsidR="00775A84" w:rsidRDefault="00775A84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конце мероприятия цитируем слова протопопа Аввакума об озере Байкал: </w:t>
      </w:r>
    </w:p>
    <w:p w:rsidR="00775A84" w:rsidRDefault="00E62F34" w:rsidP="00775A84">
      <w:pPr>
        <w:ind w:left="360"/>
        <w:rPr>
          <w:rFonts w:ascii="Times New Roman" w:hAnsi="Times New Roman"/>
          <w:sz w:val="28"/>
          <w:szCs w:val="28"/>
        </w:rPr>
      </w:pPr>
      <w:r w:rsidRPr="00775A84">
        <w:rPr>
          <w:rFonts w:ascii="Times New Roman" w:hAnsi="Times New Roman"/>
          <w:sz w:val="28"/>
          <w:szCs w:val="28"/>
        </w:rPr>
        <w:t xml:space="preserve">«…птиц зело много – гусей, лебедей, по морю яко снег плавают; рыба в нем: осетры и таймени, стерляди и омули. И сиги и прочих родов много; вода пресная, и нерпы  </w:t>
      </w:r>
      <w:proofErr w:type="spellStart"/>
      <w:r w:rsidRPr="00775A84">
        <w:rPr>
          <w:rFonts w:ascii="Times New Roman" w:hAnsi="Times New Roman"/>
          <w:sz w:val="28"/>
          <w:szCs w:val="28"/>
        </w:rPr>
        <w:t>великия</w:t>
      </w:r>
      <w:proofErr w:type="spellEnd"/>
      <w:r w:rsidRPr="00775A84">
        <w:rPr>
          <w:rFonts w:ascii="Times New Roman" w:hAnsi="Times New Roman"/>
          <w:sz w:val="28"/>
          <w:szCs w:val="28"/>
        </w:rPr>
        <w:t xml:space="preserve"> в нем, в океане море большом. Живучи на Мезени, таких не видал; а рыбы зело густо в нем, осетры и таймени жирны гораздо, нельзя жарить на сковороде, жир все будет.»</w:t>
      </w:r>
    </w:p>
    <w:p w:rsidR="00775A84" w:rsidRDefault="00775A84" w:rsidP="00775A8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Хотелось бы вам, чтобы было так на Байкале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как описывает протопоп в 1652 году? </w:t>
      </w:r>
    </w:p>
    <w:p w:rsidR="00775A84" w:rsidRDefault="00775A84" w:rsidP="00775A8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Зависит ли от нас каждого, чтобы Байкал жил и процветал?</w:t>
      </w:r>
    </w:p>
    <w:p w:rsidR="001C538A" w:rsidRDefault="00775A84" w:rsidP="00775A8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Учащиеся дружно отвечают</w:t>
      </w:r>
      <w:r w:rsidR="001C538A">
        <w:rPr>
          <w:rFonts w:ascii="Times New Roman" w:hAnsi="Times New Roman"/>
          <w:sz w:val="28"/>
          <w:szCs w:val="28"/>
        </w:rPr>
        <w:t xml:space="preserve">. </w:t>
      </w:r>
    </w:p>
    <w:p w:rsidR="00BE278A" w:rsidRPr="00775A84" w:rsidRDefault="001C538A" w:rsidP="00775A8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Благодарю за участие в мероприятии!</w:t>
      </w:r>
      <w:r w:rsidR="00E62F34" w:rsidRPr="00775A84">
        <w:rPr>
          <w:rFonts w:ascii="Times New Roman" w:hAnsi="Times New Roman"/>
          <w:sz w:val="28"/>
          <w:szCs w:val="28"/>
        </w:rPr>
        <w:t xml:space="preserve"> </w:t>
      </w:r>
    </w:p>
    <w:p w:rsidR="00775A84" w:rsidRDefault="00E8516A" w:rsidP="009F367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9F3678">
      <w:pPr>
        <w:rPr>
          <w:rFonts w:ascii="Times New Roman" w:hAnsi="Times New Roman"/>
          <w:sz w:val="28"/>
          <w:szCs w:val="28"/>
        </w:rPr>
      </w:pPr>
    </w:p>
    <w:p w:rsidR="00DD611B" w:rsidRDefault="00DD611B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№1</w:t>
      </w:r>
    </w:p>
    <w:p w:rsidR="00DD611B" w:rsidRPr="00DD611B" w:rsidRDefault="00DD611B" w:rsidP="00DD611B">
      <w:pPr>
        <w:spacing w:after="160" w:line="259" w:lineRule="auto"/>
        <w:jc w:val="center"/>
        <w:rPr>
          <w:sz w:val="32"/>
          <w:szCs w:val="32"/>
        </w:rPr>
      </w:pPr>
      <w:r w:rsidRPr="00DD611B">
        <w:rPr>
          <w:sz w:val="32"/>
          <w:szCs w:val="32"/>
        </w:rPr>
        <w:t>Задание командам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Проложить путь нереста для популяций омул</w:t>
      </w:r>
      <w:proofErr w:type="gramStart"/>
      <w:r w:rsidRPr="00DD611B">
        <w:rPr>
          <w:sz w:val="32"/>
          <w:szCs w:val="32"/>
        </w:rPr>
        <w:t>я-</w:t>
      </w:r>
      <w:proofErr w:type="gramEnd"/>
      <w:r w:rsidRPr="00DD611B">
        <w:rPr>
          <w:sz w:val="32"/>
          <w:szCs w:val="32"/>
        </w:rPr>
        <w:t xml:space="preserve"> посольского. Расставьте (наклейте фишки).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Учитывать все риски, которые встречаются на пути миграции рыбы</w:t>
      </w:r>
      <w:proofErr w:type="gramStart"/>
      <w:r w:rsidRPr="00DD611B">
        <w:rPr>
          <w:sz w:val="32"/>
          <w:szCs w:val="32"/>
        </w:rPr>
        <w:t xml:space="preserve"> (-).</w:t>
      </w:r>
      <w:proofErr w:type="gramEnd"/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Учитывать положительные события, которые влияют на количество рыбы</w:t>
      </w:r>
      <w:proofErr w:type="gramStart"/>
      <w:r w:rsidRPr="00DD611B">
        <w:rPr>
          <w:sz w:val="32"/>
          <w:szCs w:val="32"/>
        </w:rPr>
        <w:t xml:space="preserve"> (+).</w:t>
      </w:r>
      <w:proofErr w:type="gramEnd"/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Подсчитать количество дошедшей рыбы. Суммируйте плюсы и минусы.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Подсчитать процент рыбы, которая вылупится и доживет до взрослого состояния (10%)</w:t>
      </w:r>
    </w:p>
    <w:p w:rsidR="00DD611B" w:rsidRPr="00DD611B" w:rsidRDefault="00DD611B" w:rsidP="00DD611B">
      <w:pPr>
        <w:spacing w:after="160" w:line="259" w:lineRule="auto"/>
        <w:rPr>
          <w:sz w:val="32"/>
          <w:szCs w:val="32"/>
        </w:rPr>
      </w:pPr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Путь  нереста</w:t>
      </w:r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популяции </w:t>
      </w:r>
      <w:proofErr w:type="gramStart"/>
      <w:r w:rsidRPr="00DD611B">
        <w:rPr>
          <w:b/>
          <w:sz w:val="32"/>
          <w:szCs w:val="32"/>
        </w:rPr>
        <w:t>Посольского</w:t>
      </w:r>
      <w:proofErr w:type="gramEnd"/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омуля</w:t>
      </w:r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БРЗ – </w:t>
      </w:r>
      <w:proofErr w:type="spellStart"/>
      <w:r w:rsidRPr="00DD611B">
        <w:rPr>
          <w:b/>
          <w:sz w:val="32"/>
          <w:szCs w:val="32"/>
        </w:rPr>
        <w:t>большереченский</w:t>
      </w:r>
      <w:proofErr w:type="spellEnd"/>
      <w:r w:rsidRPr="00DD611B">
        <w:rPr>
          <w:b/>
          <w:sz w:val="32"/>
          <w:szCs w:val="32"/>
        </w:rPr>
        <w:t xml:space="preserve"> рыбоводный завод + 55млн личинок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proofErr w:type="gramStart"/>
      <w:r w:rsidRPr="00DD611B">
        <w:rPr>
          <w:b/>
          <w:sz w:val="32"/>
          <w:szCs w:val="32"/>
        </w:rPr>
        <w:t>Б</w:t>
      </w:r>
      <w:proofErr w:type="gramEnd"/>
      <w:r w:rsidRPr="00DD611B">
        <w:rPr>
          <w:b/>
          <w:sz w:val="32"/>
          <w:szCs w:val="32"/>
        </w:rPr>
        <w:t xml:space="preserve"> – браконьеры  - 20млн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Г – глубина  +  20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  <w:r w:rsidRPr="00DD611B">
        <w:rPr>
          <w:b/>
          <w:sz w:val="32"/>
          <w:szCs w:val="32"/>
        </w:rPr>
        <w:t xml:space="preserve">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Т – туристы  -  0,5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  <w:r w:rsidRPr="00DD611B">
        <w:rPr>
          <w:b/>
          <w:sz w:val="32"/>
          <w:szCs w:val="32"/>
        </w:rPr>
        <w:t xml:space="preserve">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proofErr w:type="gramStart"/>
      <w:r w:rsidRPr="00DD611B">
        <w:rPr>
          <w:b/>
          <w:sz w:val="32"/>
          <w:szCs w:val="32"/>
        </w:rPr>
        <w:t>З</w:t>
      </w:r>
      <w:proofErr w:type="gramEnd"/>
      <w:r w:rsidRPr="00DD611B">
        <w:rPr>
          <w:b/>
          <w:sz w:val="32"/>
          <w:szCs w:val="32"/>
        </w:rPr>
        <w:t xml:space="preserve"> – загрязнения    - 2млн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Выживаемость 10% от общего числа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jc w:val="center"/>
        <w:rPr>
          <w:sz w:val="32"/>
          <w:szCs w:val="32"/>
        </w:rPr>
      </w:pPr>
      <w:r w:rsidRPr="00DD611B">
        <w:rPr>
          <w:sz w:val="32"/>
          <w:szCs w:val="32"/>
        </w:rPr>
        <w:t>Задание командам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Проложить путь нереста для популяций омул</w:t>
      </w:r>
      <w:proofErr w:type="gramStart"/>
      <w:r w:rsidRPr="00DD611B">
        <w:rPr>
          <w:sz w:val="32"/>
          <w:szCs w:val="32"/>
        </w:rPr>
        <w:t>я-</w:t>
      </w:r>
      <w:proofErr w:type="gramEnd"/>
      <w:r w:rsidRPr="00DD611B">
        <w:rPr>
          <w:sz w:val="32"/>
          <w:szCs w:val="32"/>
        </w:rPr>
        <w:t xml:space="preserve"> </w:t>
      </w:r>
      <w:proofErr w:type="spellStart"/>
      <w:r w:rsidRPr="00DD611B">
        <w:rPr>
          <w:sz w:val="32"/>
          <w:szCs w:val="32"/>
        </w:rPr>
        <w:t>селенгинского</w:t>
      </w:r>
      <w:proofErr w:type="spellEnd"/>
      <w:r w:rsidRPr="00DD611B">
        <w:rPr>
          <w:sz w:val="32"/>
          <w:szCs w:val="32"/>
        </w:rPr>
        <w:t>. Расставьте (наклейте фишки).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Учитывать все риски, которые встречаются на пути миграции рыбы</w:t>
      </w:r>
      <w:proofErr w:type="gramStart"/>
      <w:r w:rsidRPr="00DD611B">
        <w:rPr>
          <w:sz w:val="32"/>
          <w:szCs w:val="32"/>
        </w:rPr>
        <w:t xml:space="preserve"> (-).</w:t>
      </w:r>
      <w:proofErr w:type="gramEnd"/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Учитывать положительные события, которые влияют на количество рыбы</w:t>
      </w:r>
      <w:proofErr w:type="gramStart"/>
      <w:r w:rsidRPr="00DD611B">
        <w:rPr>
          <w:sz w:val="32"/>
          <w:szCs w:val="32"/>
        </w:rPr>
        <w:t xml:space="preserve"> (+).</w:t>
      </w:r>
      <w:proofErr w:type="gramEnd"/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Подсчитать количество дошедшей рыбы. Суммируйте плюсы и минусы.</w:t>
      </w:r>
    </w:p>
    <w:p w:rsidR="00DD611B" w:rsidRPr="00DD611B" w:rsidRDefault="00DD611B" w:rsidP="00DD611B">
      <w:pPr>
        <w:numPr>
          <w:ilvl w:val="0"/>
          <w:numId w:val="8"/>
        </w:numPr>
        <w:spacing w:after="160" w:line="259" w:lineRule="auto"/>
        <w:contextualSpacing/>
        <w:rPr>
          <w:sz w:val="32"/>
          <w:szCs w:val="32"/>
        </w:rPr>
      </w:pPr>
      <w:r w:rsidRPr="00DD611B">
        <w:rPr>
          <w:sz w:val="32"/>
          <w:szCs w:val="32"/>
        </w:rPr>
        <w:t>Подсчитать процент рыбы, которая вылупится и доживет до взрослого состояния (10%)</w:t>
      </w: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jc w:val="center"/>
        <w:rPr>
          <w:b/>
          <w:sz w:val="40"/>
          <w:szCs w:val="40"/>
        </w:rPr>
      </w:pPr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Путь  нереста</w:t>
      </w:r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популяции </w:t>
      </w:r>
      <w:proofErr w:type="spellStart"/>
      <w:r w:rsidRPr="00DD611B">
        <w:rPr>
          <w:b/>
          <w:sz w:val="32"/>
          <w:szCs w:val="32"/>
        </w:rPr>
        <w:t>Селенгинского</w:t>
      </w:r>
      <w:proofErr w:type="spellEnd"/>
    </w:p>
    <w:p w:rsidR="00DD611B" w:rsidRPr="00DD611B" w:rsidRDefault="00DD611B" w:rsidP="00DD611B">
      <w:pPr>
        <w:spacing w:after="160" w:line="259" w:lineRule="auto"/>
        <w:jc w:val="center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омуля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110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  <w:r w:rsidRPr="00DD611B">
        <w:rPr>
          <w:b/>
          <w:sz w:val="32"/>
          <w:szCs w:val="32"/>
        </w:rPr>
        <w:t xml:space="preserve"> особей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СРЗ </w:t>
      </w:r>
      <w:proofErr w:type="gramStart"/>
      <w:r w:rsidRPr="00DD611B">
        <w:rPr>
          <w:b/>
          <w:sz w:val="32"/>
          <w:szCs w:val="32"/>
        </w:rPr>
        <w:t>–</w:t>
      </w:r>
      <w:proofErr w:type="spellStart"/>
      <w:r w:rsidRPr="00DD611B">
        <w:rPr>
          <w:b/>
          <w:sz w:val="32"/>
          <w:szCs w:val="32"/>
        </w:rPr>
        <w:t>С</w:t>
      </w:r>
      <w:proofErr w:type="gramEnd"/>
      <w:r w:rsidRPr="00DD611B">
        <w:rPr>
          <w:b/>
          <w:sz w:val="32"/>
          <w:szCs w:val="32"/>
        </w:rPr>
        <w:t>еленгинский</w:t>
      </w:r>
      <w:proofErr w:type="spellEnd"/>
      <w:r w:rsidRPr="00DD611B">
        <w:rPr>
          <w:b/>
          <w:sz w:val="32"/>
          <w:szCs w:val="32"/>
        </w:rPr>
        <w:t xml:space="preserve"> рыбоводный завод   + 5млн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Б – браконьеры    -    30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proofErr w:type="gramStart"/>
      <w:r w:rsidRPr="00DD611B">
        <w:rPr>
          <w:b/>
          <w:sz w:val="32"/>
          <w:szCs w:val="32"/>
        </w:rPr>
        <w:t>З</w:t>
      </w:r>
      <w:proofErr w:type="gramEnd"/>
      <w:r w:rsidRPr="00DD611B">
        <w:rPr>
          <w:b/>
          <w:sz w:val="32"/>
          <w:szCs w:val="32"/>
        </w:rPr>
        <w:t xml:space="preserve"> – загрязнения    -     15 млн</w:t>
      </w:r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ШН – широта нагула    +   15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 xml:space="preserve">О – охрана  +    15 </w:t>
      </w:r>
      <w:proofErr w:type="gramStart"/>
      <w:r w:rsidRPr="00DD611B">
        <w:rPr>
          <w:b/>
          <w:sz w:val="32"/>
          <w:szCs w:val="32"/>
        </w:rPr>
        <w:t>млн</w:t>
      </w:r>
      <w:proofErr w:type="gramEnd"/>
    </w:p>
    <w:p w:rsidR="00DD611B" w:rsidRPr="00DD611B" w:rsidRDefault="00DD611B" w:rsidP="00DD611B">
      <w:pPr>
        <w:spacing w:after="160" w:line="259" w:lineRule="auto"/>
        <w:rPr>
          <w:b/>
          <w:sz w:val="32"/>
          <w:szCs w:val="32"/>
        </w:rPr>
      </w:pPr>
      <w:r w:rsidRPr="00DD611B">
        <w:rPr>
          <w:b/>
          <w:sz w:val="32"/>
          <w:szCs w:val="32"/>
        </w:rPr>
        <w:t>Выживаемость 10% от общего числа особей</w:t>
      </w:r>
    </w:p>
    <w:p w:rsidR="00DD611B" w:rsidRPr="00DD611B" w:rsidRDefault="00DD611B" w:rsidP="00DD611B">
      <w:pPr>
        <w:spacing w:after="160" w:line="259" w:lineRule="auto"/>
        <w:rPr>
          <w:b/>
          <w:sz w:val="40"/>
          <w:szCs w:val="40"/>
        </w:rPr>
      </w:pPr>
    </w:p>
    <w:p w:rsidR="00DD611B" w:rsidRDefault="00DD611B" w:rsidP="00DD611B">
      <w:pPr>
        <w:jc w:val="right"/>
        <w:rPr>
          <w:rFonts w:ascii="Times New Roman" w:hAnsi="Times New Roman"/>
          <w:sz w:val="28"/>
          <w:szCs w:val="28"/>
        </w:rPr>
      </w:pPr>
    </w:p>
    <w:p w:rsidR="00DD611B" w:rsidRDefault="00DD611B" w:rsidP="00DD611B">
      <w:pPr>
        <w:jc w:val="right"/>
        <w:rPr>
          <w:rFonts w:ascii="Times New Roman" w:hAnsi="Times New Roman"/>
          <w:sz w:val="28"/>
          <w:szCs w:val="28"/>
        </w:rPr>
      </w:pPr>
    </w:p>
    <w:p w:rsidR="00DD611B" w:rsidRDefault="006339E8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№2</w:t>
      </w:r>
    </w:p>
    <w:p w:rsidR="006339E8" w:rsidRPr="006339E8" w:rsidRDefault="006339E8" w:rsidP="006339E8">
      <w:pPr>
        <w:jc w:val="center"/>
        <w:rPr>
          <w:rFonts w:ascii="Times New Roman" w:hAnsi="Times New Roman"/>
          <w:b/>
          <w:sz w:val="28"/>
          <w:szCs w:val="28"/>
        </w:rPr>
      </w:pPr>
      <w:r w:rsidRPr="006339E8">
        <w:rPr>
          <w:rFonts w:ascii="Times New Roman" w:hAnsi="Times New Roman"/>
          <w:b/>
          <w:sz w:val="28"/>
          <w:szCs w:val="28"/>
        </w:rPr>
        <w:t>Карта Байкала для команд</w:t>
      </w:r>
    </w:p>
    <w:p w:rsidR="006339E8" w:rsidRDefault="00D4753D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2096FB" wp14:editId="7B97A147">
            <wp:extent cx="5940425" cy="762157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2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9E8" w:rsidRDefault="006339E8" w:rsidP="00DD611B">
      <w:pPr>
        <w:jc w:val="right"/>
        <w:rPr>
          <w:rFonts w:ascii="Times New Roman" w:hAnsi="Times New Roman"/>
          <w:sz w:val="28"/>
          <w:szCs w:val="28"/>
        </w:rPr>
      </w:pPr>
    </w:p>
    <w:p w:rsidR="006339E8" w:rsidRDefault="006339E8" w:rsidP="00DD611B">
      <w:pPr>
        <w:jc w:val="right"/>
        <w:rPr>
          <w:rFonts w:ascii="Times New Roman" w:hAnsi="Times New Roman"/>
          <w:sz w:val="28"/>
          <w:szCs w:val="28"/>
        </w:rPr>
      </w:pPr>
    </w:p>
    <w:p w:rsidR="006339E8" w:rsidRDefault="006339E8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№3</w:t>
      </w:r>
    </w:p>
    <w:p w:rsidR="006339E8" w:rsidRDefault="006339E8" w:rsidP="00DD611B">
      <w:pPr>
        <w:jc w:val="right"/>
        <w:rPr>
          <w:rFonts w:ascii="Times New Roman" w:hAnsi="Times New Roman"/>
          <w:sz w:val="28"/>
          <w:szCs w:val="28"/>
        </w:rPr>
      </w:pPr>
      <w:r w:rsidRPr="006339E8">
        <w:rPr>
          <w:noProof/>
          <w:lang w:eastAsia="ru-RU"/>
        </w:rPr>
        <w:drawing>
          <wp:inline distT="0" distB="0" distL="0" distR="0" wp14:anchorId="1C7C66A2" wp14:editId="6B7A161D">
            <wp:extent cx="5166077" cy="8620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99" t="-128" b="24711"/>
                    <a:stretch/>
                  </pic:blipFill>
                  <pic:spPr bwMode="auto">
                    <a:xfrm>
                      <a:off x="0" y="0"/>
                      <a:ext cx="5174533" cy="86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9E8" w:rsidRDefault="006339E8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№4</w:t>
      </w:r>
    </w:p>
    <w:p w:rsidR="008A54E1" w:rsidRDefault="008A54E1" w:rsidP="008A54E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команд</w:t>
      </w:r>
    </w:p>
    <w:p w:rsidR="006339E8" w:rsidRDefault="005207BA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68497" cy="7781925"/>
            <wp:effectExtent l="0" t="0" r="3810" b="0"/>
            <wp:docPr id="3" name="Рисунок 3" descr="C:\Users\Cub0424\Downloads\IMG_20230818_17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ub0424\Downloads\IMG_20230818_1723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900" cy="778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4E1" w:rsidRDefault="008A54E1" w:rsidP="00DD611B">
      <w:pPr>
        <w:jc w:val="right"/>
        <w:rPr>
          <w:rFonts w:ascii="Times New Roman" w:hAnsi="Times New Roman"/>
          <w:sz w:val="28"/>
          <w:szCs w:val="28"/>
        </w:rPr>
      </w:pPr>
    </w:p>
    <w:p w:rsidR="008A54E1" w:rsidRDefault="008A54E1" w:rsidP="00DD611B">
      <w:pPr>
        <w:jc w:val="right"/>
        <w:rPr>
          <w:rFonts w:ascii="Times New Roman" w:hAnsi="Times New Roman"/>
          <w:sz w:val="28"/>
          <w:szCs w:val="28"/>
        </w:rPr>
      </w:pPr>
    </w:p>
    <w:p w:rsidR="008A54E1" w:rsidRPr="007370FB" w:rsidRDefault="008A54E1" w:rsidP="00DD61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013862"/>
            <wp:effectExtent l="0" t="0" r="3175" b="6350"/>
            <wp:docPr id="4" name="Рисунок 4" descr="C:\Users\Cub0424\Downloads\IMG_20230818_172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ub0424\Downloads\IMG_20230818_1724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13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54E1" w:rsidRPr="007370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F76E83"/>
    <w:multiLevelType w:val="hybridMultilevel"/>
    <w:tmpl w:val="D4BCCE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CD23CD"/>
    <w:multiLevelType w:val="hybridMultilevel"/>
    <w:tmpl w:val="3E2ED3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BFB5AAC"/>
    <w:multiLevelType w:val="hybridMultilevel"/>
    <w:tmpl w:val="A3486A10"/>
    <w:lvl w:ilvl="0" w:tplc="7D743FD8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E787B58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6325038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2548CDC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0680038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5087962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8809094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788FAFC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A389DDC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45D00E27"/>
    <w:multiLevelType w:val="hybridMultilevel"/>
    <w:tmpl w:val="E06E7CCE"/>
    <w:lvl w:ilvl="0" w:tplc="32240C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70B7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866AA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827A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CA13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4A24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E81F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D47A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5E055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5B8B3C3C"/>
    <w:multiLevelType w:val="hybridMultilevel"/>
    <w:tmpl w:val="36E67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BF53C9"/>
    <w:multiLevelType w:val="hybridMultilevel"/>
    <w:tmpl w:val="30DE3A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61215C"/>
    <w:multiLevelType w:val="hybridMultilevel"/>
    <w:tmpl w:val="F72E6C3E"/>
    <w:lvl w:ilvl="0" w:tplc="E0FE236A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5FED1E2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59A85E2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674619A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33AF3AE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ED0C70E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1483784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3D61EE4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70FE5F5C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75686AD8"/>
    <w:multiLevelType w:val="hybridMultilevel"/>
    <w:tmpl w:val="4E5C8ED6"/>
    <w:lvl w:ilvl="0" w:tplc="47444B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2C96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50E9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BC7A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AE9D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A8A8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307D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9011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DAAF6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501A"/>
    <w:rsid w:val="00001D6E"/>
    <w:rsid w:val="001230F3"/>
    <w:rsid w:val="00127581"/>
    <w:rsid w:val="001731DD"/>
    <w:rsid w:val="001773FA"/>
    <w:rsid w:val="001C538A"/>
    <w:rsid w:val="001D5478"/>
    <w:rsid w:val="002203EF"/>
    <w:rsid w:val="002445F7"/>
    <w:rsid w:val="00254E41"/>
    <w:rsid w:val="00274A27"/>
    <w:rsid w:val="003C240B"/>
    <w:rsid w:val="00450CD5"/>
    <w:rsid w:val="004A1A5E"/>
    <w:rsid w:val="004F2425"/>
    <w:rsid w:val="00510B85"/>
    <w:rsid w:val="005207BA"/>
    <w:rsid w:val="00531BD2"/>
    <w:rsid w:val="00582AF0"/>
    <w:rsid w:val="005920D3"/>
    <w:rsid w:val="005B72BA"/>
    <w:rsid w:val="005D4754"/>
    <w:rsid w:val="006339E8"/>
    <w:rsid w:val="006779BC"/>
    <w:rsid w:val="006A4450"/>
    <w:rsid w:val="006A7081"/>
    <w:rsid w:val="006E5732"/>
    <w:rsid w:val="007370FB"/>
    <w:rsid w:val="00775A84"/>
    <w:rsid w:val="007C0A6D"/>
    <w:rsid w:val="008A54E1"/>
    <w:rsid w:val="008F6470"/>
    <w:rsid w:val="009535C0"/>
    <w:rsid w:val="009D0105"/>
    <w:rsid w:val="009F3678"/>
    <w:rsid w:val="00AA25A7"/>
    <w:rsid w:val="00B6501A"/>
    <w:rsid w:val="00BB684A"/>
    <w:rsid w:val="00BE278A"/>
    <w:rsid w:val="00D17281"/>
    <w:rsid w:val="00D4753D"/>
    <w:rsid w:val="00D61DC9"/>
    <w:rsid w:val="00DB006A"/>
    <w:rsid w:val="00DD54F9"/>
    <w:rsid w:val="00DD611B"/>
    <w:rsid w:val="00E4545C"/>
    <w:rsid w:val="00E62F34"/>
    <w:rsid w:val="00E8516A"/>
    <w:rsid w:val="00EA3893"/>
    <w:rsid w:val="00EB5B40"/>
    <w:rsid w:val="00F25E07"/>
    <w:rsid w:val="00F721EC"/>
    <w:rsid w:val="00FA3657"/>
    <w:rsid w:val="00FA3B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42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01D6E"/>
    <w:pPr>
      <w:spacing w:after="0" w:line="240" w:lineRule="auto"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39"/>
    <w:rsid w:val="009F36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A4450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33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39E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42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01D6E"/>
    <w:pPr>
      <w:spacing w:after="0" w:line="240" w:lineRule="auto"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39"/>
    <w:rsid w:val="009F36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A4450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33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39E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77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464404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0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17879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03437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04058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57061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49663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3623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827401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8246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968302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2641">
          <w:marLeft w:val="44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2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420980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20885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51223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3498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8088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30612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37176">
          <w:marLeft w:val="44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43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676041">
          <w:marLeft w:val="547"/>
          <w:marRight w:val="0"/>
          <w:marTop w:val="91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45018">
          <w:marLeft w:val="547"/>
          <w:marRight w:val="0"/>
          <w:marTop w:val="91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102514">
          <w:marLeft w:val="547"/>
          <w:marRight w:val="0"/>
          <w:marTop w:val="91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29942">
          <w:marLeft w:val="547"/>
          <w:marRight w:val="0"/>
          <w:marTop w:val="91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5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396499">
          <w:marLeft w:val="547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85682">
          <w:marLeft w:val="547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0992">
          <w:marLeft w:val="547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2329">
          <w:marLeft w:val="547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2449</Words>
  <Characters>13960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Cub0424</cp:lastModifiedBy>
  <cp:revision>5</cp:revision>
  <dcterms:created xsi:type="dcterms:W3CDTF">2023-08-18T09:43:00Z</dcterms:created>
  <dcterms:modified xsi:type="dcterms:W3CDTF">2023-08-18T13:44:00Z</dcterms:modified>
</cp:coreProperties>
</file>